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30B5" w14:textId="77777777" w:rsidR="00F727FF" w:rsidRDefault="009F262D" w:rsidP="009F6209">
      <w:pPr>
        <w:ind w:left="2124"/>
        <w:jc w:val="both"/>
        <w:rPr>
          <w:rFonts w:ascii="Arial" w:hAnsi="Arial" w:cs="Arial"/>
          <w:b/>
          <w:sz w:val="24"/>
          <w:szCs w:val="24"/>
        </w:rPr>
      </w:pPr>
      <w:r w:rsidRPr="009F262D">
        <w:rPr>
          <w:rFonts w:ascii="Arial" w:hAnsi="Arial" w:cs="Arial"/>
          <w:b/>
          <w:sz w:val="24"/>
          <w:szCs w:val="24"/>
        </w:rPr>
        <w:t xml:space="preserve">IES SANTA </w:t>
      </w:r>
      <w:proofErr w:type="gramStart"/>
      <w:r w:rsidRPr="009F262D">
        <w:rPr>
          <w:rFonts w:ascii="Arial" w:hAnsi="Arial" w:cs="Arial"/>
          <w:b/>
          <w:sz w:val="24"/>
          <w:szCs w:val="24"/>
        </w:rPr>
        <w:t>LUCÍA  CARTAGENA</w:t>
      </w:r>
      <w:proofErr w:type="gramEnd"/>
    </w:p>
    <w:p w14:paraId="673A5403" w14:textId="77777777" w:rsidR="009F262D" w:rsidRDefault="009F262D" w:rsidP="009F262D">
      <w:pPr>
        <w:jc w:val="center"/>
        <w:rPr>
          <w:rFonts w:ascii="Arial" w:hAnsi="Arial" w:cs="Arial"/>
          <w:b/>
          <w:sz w:val="24"/>
          <w:szCs w:val="24"/>
        </w:rPr>
      </w:pPr>
      <w:r>
        <w:rPr>
          <w:rFonts w:ascii="Arial" w:hAnsi="Arial" w:cs="Arial"/>
          <w:b/>
          <w:sz w:val="24"/>
          <w:szCs w:val="24"/>
        </w:rPr>
        <w:t>DEPARTAMENTO BIOLOGÍA Y GEOLOGÍA</w:t>
      </w:r>
    </w:p>
    <w:p w14:paraId="43B5E323" w14:textId="54B6A321" w:rsidR="009F262D" w:rsidRDefault="009F262D" w:rsidP="009F262D">
      <w:pPr>
        <w:jc w:val="both"/>
        <w:rPr>
          <w:rFonts w:ascii="Arial" w:hAnsi="Arial" w:cs="Arial"/>
          <w:b/>
          <w:sz w:val="24"/>
          <w:szCs w:val="24"/>
        </w:rPr>
      </w:pPr>
      <w:r>
        <w:rPr>
          <w:rFonts w:ascii="Arial" w:hAnsi="Arial" w:cs="Arial"/>
          <w:b/>
          <w:sz w:val="24"/>
          <w:szCs w:val="24"/>
        </w:rPr>
        <w:t>PROFESOR</w:t>
      </w:r>
      <w:r w:rsidR="009F6209">
        <w:rPr>
          <w:rFonts w:ascii="Arial" w:hAnsi="Arial" w:cs="Arial"/>
          <w:b/>
          <w:sz w:val="24"/>
          <w:szCs w:val="24"/>
        </w:rPr>
        <w:t>ES</w:t>
      </w:r>
      <w:r>
        <w:rPr>
          <w:rFonts w:ascii="Arial" w:hAnsi="Arial" w:cs="Arial"/>
          <w:b/>
          <w:sz w:val="24"/>
          <w:szCs w:val="24"/>
        </w:rPr>
        <w:t>: ENCARNA ZAFRA PASTOR</w:t>
      </w:r>
      <w:r w:rsidR="001E3D43">
        <w:rPr>
          <w:rFonts w:ascii="Arial" w:hAnsi="Arial" w:cs="Arial"/>
          <w:b/>
          <w:sz w:val="24"/>
          <w:szCs w:val="24"/>
        </w:rPr>
        <w:t xml:space="preserve"> </w:t>
      </w:r>
      <w:r w:rsidR="009F6209">
        <w:rPr>
          <w:rFonts w:ascii="Arial" w:hAnsi="Arial" w:cs="Arial"/>
          <w:b/>
          <w:sz w:val="24"/>
          <w:szCs w:val="24"/>
        </w:rPr>
        <w:t>(1º C Y D)</w:t>
      </w:r>
      <w:r>
        <w:rPr>
          <w:rFonts w:ascii="Arial" w:hAnsi="Arial" w:cs="Arial"/>
          <w:b/>
          <w:sz w:val="24"/>
          <w:szCs w:val="24"/>
        </w:rPr>
        <w:t xml:space="preserve"> Y OLGA MARÍA CÓRCOLES SEGURA</w:t>
      </w:r>
      <w:r w:rsidR="001E3D43">
        <w:rPr>
          <w:rFonts w:ascii="Arial" w:hAnsi="Arial" w:cs="Arial"/>
          <w:b/>
          <w:sz w:val="24"/>
          <w:szCs w:val="24"/>
        </w:rPr>
        <w:t xml:space="preserve"> </w:t>
      </w:r>
      <w:r w:rsidR="009F6209">
        <w:rPr>
          <w:rFonts w:ascii="Arial" w:hAnsi="Arial" w:cs="Arial"/>
          <w:b/>
          <w:sz w:val="24"/>
          <w:szCs w:val="24"/>
        </w:rPr>
        <w:t>(1º A Y B)</w:t>
      </w:r>
    </w:p>
    <w:p w14:paraId="33D78CB5" w14:textId="77777777" w:rsidR="009F262D" w:rsidRDefault="009F262D" w:rsidP="009F262D">
      <w:pPr>
        <w:jc w:val="both"/>
        <w:rPr>
          <w:rFonts w:ascii="Arial" w:hAnsi="Arial" w:cs="Arial"/>
          <w:b/>
          <w:sz w:val="24"/>
          <w:szCs w:val="24"/>
        </w:rPr>
      </w:pPr>
      <w:r>
        <w:rPr>
          <w:rFonts w:ascii="Arial" w:hAnsi="Arial" w:cs="Arial"/>
          <w:b/>
          <w:sz w:val="24"/>
          <w:szCs w:val="24"/>
        </w:rPr>
        <w:t>CURSO: 1º ESO  TODOS LOS NIVELES</w:t>
      </w:r>
    </w:p>
    <w:p w14:paraId="6F3DD12B" w14:textId="77777777" w:rsidR="009F262D" w:rsidRDefault="009F262D" w:rsidP="009F262D">
      <w:pPr>
        <w:pBdr>
          <w:bottom w:val="single" w:sz="4" w:space="1" w:color="auto"/>
        </w:pBdr>
        <w:jc w:val="center"/>
        <w:rPr>
          <w:rFonts w:ascii="Arial" w:hAnsi="Arial" w:cs="Arial"/>
          <w:b/>
          <w:sz w:val="24"/>
          <w:szCs w:val="24"/>
        </w:rPr>
      </w:pPr>
      <w:r>
        <w:rPr>
          <w:rFonts w:ascii="Arial" w:hAnsi="Arial" w:cs="Arial"/>
          <w:b/>
          <w:sz w:val="24"/>
          <w:szCs w:val="24"/>
        </w:rPr>
        <w:t>INDICACIONES DE TRABAJO PARA REALIZAR EN CASA POR EL CIERRE DE LOS CENTROS EDUCATIVOS</w:t>
      </w:r>
    </w:p>
    <w:p w14:paraId="318E6186" w14:textId="2BF9EC2C" w:rsidR="009F262D" w:rsidRDefault="009F262D" w:rsidP="009F262D">
      <w:pPr>
        <w:jc w:val="both"/>
        <w:rPr>
          <w:rFonts w:ascii="Arial" w:hAnsi="Arial" w:cs="Arial"/>
          <w:sz w:val="24"/>
          <w:szCs w:val="24"/>
        </w:rPr>
      </w:pPr>
      <w:r w:rsidRPr="002E6A60">
        <w:rPr>
          <w:rFonts w:ascii="Arial" w:hAnsi="Arial" w:cs="Arial"/>
          <w:sz w:val="24"/>
          <w:szCs w:val="24"/>
        </w:rPr>
        <w:t>Los alumnos deberán realizar en casa las actividades de los siguientes temas: “Las plantas” y “Los animales vertebrados” del libro de texto Santillana Avanza. Los temas están disponibles en la fotocopiadora del centro para que los padres puedan recogerlos. (Algunos alumnos ya tienen fotocopiados los temas o incluso tienen el libro comprado)</w:t>
      </w:r>
      <w:r w:rsidR="002E6A60">
        <w:rPr>
          <w:rFonts w:ascii="Arial" w:hAnsi="Arial" w:cs="Arial"/>
          <w:sz w:val="24"/>
          <w:szCs w:val="24"/>
        </w:rPr>
        <w:t>.</w:t>
      </w:r>
    </w:p>
    <w:p w14:paraId="3E4011BE" w14:textId="77777777" w:rsidR="00F86013" w:rsidRPr="002E6A60" w:rsidRDefault="002E6A60" w:rsidP="00F86013">
      <w:pPr>
        <w:jc w:val="both"/>
        <w:rPr>
          <w:rFonts w:ascii="Arial" w:hAnsi="Arial" w:cs="Arial"/>
          <w:sz w:val="24"/>
          <w:szCs w:val="24"/>
        </w:rPr>
      </w:pPr>
      <w:r>
        <w:rPr>
          <w:rFonts w:ascii="Arial" w:hAnsi="Arial" w:cs="Arial"/>
          <w:sz w:val="24"/>
          <w:szCs w:val="24"/>
        </w:rPr>
        <w:t>Además deberán realizar las actividades interactivas del tema de plantas y animales vertebrados de la siguiente página web:</w:t>
      </w:r>
      <w:r w:rsidR="00F86013" w:rsidRPr="00F86013">
        <w:t xml:space="preserve"> </w:t>
      </w:r>
      <w:hyperlink r:id="rId4" w:history="1">
        <w:r w:rsidR="00F86013">
          <w:rPr>
            <w:rStyle w:val="Hipervnculo"/>
          </w:rPr>
          <w:t>http://www.iessuel.es/ccnn/</w:t>
        </w:r>
      </w:hyperlink>
    </w:p>
    <w:p w14:paraId="3AF58B7A" w14:textId="3BAF30A8" w:rsidR="007A6BA3" w:rsidRDefault="00F86013" w:rsidP="009F262D">
      <w:pPr>
        <w:jc w:val="both"/>
        <w:rPr>
          <w:rFonts w:ascii="Arial" w:hAnsi="Arial" w:cs="Arial"/>
          <w:sz w:val="24"/>
          <w:szCs w:val="24"/>
        </w:rPr>
      </w:pPr>
      <w:r>
        <w:rPr>
          <w:rFonts w:ascii="Arial" w:hAnsi="Arial" w:cs="Arial"/>
          <w:sz w:val="24"/>
          <w:szCs w:val="24"/>
        </w:rPr>
        <w:t>Los alumnos pueden contactar con el profes</w:t>
      </w:r>
      <w:r w:rsidR="007A6BA3">
        <w:rPr>
          <w:rFonts w:ascii="Arial" w:hAnsi="Arial" w:cs="Arial"/>
          <w:sz w:val="24"/>
          <w:szCs w:val="24"/>
        </w:rPr>
        <w:t>or a través del centro</w:t>
      </w:r>
      <w:r w:rsidR="001E3D43">
        <w:rPr>
          <w:rFonts w:ascii="Arial" w:hAnsi="Arial" w:cs="Arial"/>
          <w:sz w:val="24"/>
          <w:szCs w:val="24"/>
        </w:rPr>
        <w:t xml:space="preserve">, </w:t>
      </w:r>
      <w:r w:rsidR="007A6BA3">
        <w:rPr>
          <w:rFonts w:ascii="Arial" w:hAnsi="Arial" w:cs="Arial"/>
          <w:sz w:val="24"/>
          <w:szCs w:val="24"/>
        </w:rPr>
        <w:t>por correo electrónico.</w:t>
      </w:r>
    </w:p>
    <w:p w14:paraId="4AEA7CB7" w14:textId="02EFA59D" w:rsidR="00A0278C" w:rsidRDefault="00A0278C" w:rsidP="009F262D">
      <w:pPr>
        <w:jc w:val="both"/>
        <w:rPr>
          <w:rFonts w:ascii="Arial" w:hAnsi="Arial" w:cs="Arial"/>
          <w:color w:val="365F91" w:themeColor="accent1" w:themeShade="BF"/>
          <w:sz w:val="24"/>
          <w:szCs w:val="24"/>
        </w:rPr>
      </w:pPr>
      <w:r>
        <w:rPr>
          <w:rFonts w:ascii="Arial" w:hAnsi="Arial" w:cs="Arial"/>
          <w:sz w:val="24"/>
          <w:szCs w:val="24"/>
        </w:rPr>
        <w:t>Encarnación Zafra</w:t>
      </w:r>
      <w:r w:rsidR="00EA1962">
        <w:rPr>
          <w:rFonts w:ascii="Arial" w:hAnsi="Arial" w:cs="Arial"/>
          <w:sz w:val="24"/>
          <w:szCs w:val="24"/>
        </w:rPr>
        <w:t xml:space="preserve"> Pastor</w:t>
      </w:r>
      <w:bookmarkStart w:id="0" w:name="_GoBack"/>
      <w:bookmarkEnd w:id="0"/>
      <w:r>
        <w:rPr>
          <w:rFonts w:ascii="Arial" w:hAnsi="Arial" w:cs="Arial"/>
          <w:sz w:val="24"/>
          <w:szCs w:val="24"/>
        </w:rPr>
        <w:t>:</w:t>
      </w:r>
      <w:r w:rsidR="00EA1962">
        <w:rPr>
          <w:rFonts w:ascii="Arial" w:hAnsi="Arial" w:cs="Arial"/>
          <w:sz w:val="24"/>
          <w:szCs w:val="24"/>
        </w:rPr>
        <w:t xml:space="preserve">     </w:t>
      </w:r>
      <w:r w:rsidRPr="00A0278C">
        <w:t xml:space="preserve"> </w:t>
      </w:r>
      <w:hyperlink r:id="rId5" w:history="1">
        <w:r w:rsidR="002A705C" w:rsidRPr="00EC3D62">
          <w:rPr>
            <w:rStyle w:val="Hipervnculo"/>
            <w:rFonts w:ascii="Arial" w:hAnsi="Arial" w:cs="Arial"/>
            <w:sz w:val="24"/>
            <w:szCs w:val="24"/>
            <w14:textFill>
              <w14:solidFill>
                <w14:srgbClr w14:val="0000FF">
                  <w14:lumMod w14:val="75000"/>
                </w14:srgbClr>
              </w14:solidFill>
            </w14:textFill>
          </w:rPr>
          <w:t>zafrabiologia@gmail.com</w:t>
        </w:r>
      </w:hyperlink>
    </w:p>
    <w:p w14:paraId="3BDFA5E6" w14:textId="5C93FAA6" w:rsidR="002A705C" w:rsidRPr="00170198" w:rsidRDefault="002A705C" w:rsidP="009F262D">
      <w:pPr>
        <w:jc w:val="both"/>
        <w:rPr>
          <w:rFonts w:ascii="Arial" w:hAnsi="Arial" w:cs="Arial"/>
          <w:color w:val="92CDDC" w:themeColor="accent5" w:themeTint="99"/>
          <w:sz w:val="24"/>
          <w:szCs w:val="24"/>
          <w:u w:val="single"/>
        </w:rPr>
      </w:pPr>
      <w:r>
        <w:rPr>
          <w:rFonts w:ascii="Arial" w:hAnsi="Arial" w:cs="Arial"/>
          <w:sz w:val="24"/>
          <w:szCs w:val="24"/>
        </w:rPr>
        <w:t>Olga</w:t>
      </w:r>
      <w:r w:rsidR="00170198">
        <w:rPr>
          <w:rFonts w:ascii="Arial" w:hAnsi="Arial" w:cs="Arial"/>
          <w:sz w:val="24"/>
          <w:szCs w:val="24"/>
        </w:rPr>
        <w:t xml:space="preserve"> María</w:t>
      </w:r>
      <w:r>
        <w:rPr>
          <w:rFonts w:ascii="Arial" w:hAnsi="Arial" w:cs="Arial"/>
          <w:sz w:val="24"/>
          <w:szCs w:val="24"/>
        </w:rPr>
        <w:t xml:space="preserve"> Córcoles</w:t>
      </w:r>
      <w:r w:rsidR="00EA1962">
        <w:rPr>
          <w:rFonts w:ascii="Arial" w:hAnsi="Arial" w:cs="Arial"/>
          <w:sz w:val="24"/>
          <w:szCs w:val="24"/>
        </w:rPr>
        <w:t xml:space="preserve"> Segura</w:t>
      </w:r>
      <w:r w:rsidR="00595BCF">
        <w:rPr>
          <w:rFonts w:ascii="Arial" w:hAnsi="Arial" w:cs="Arial"/>
          <w:sz w:val="24"/>
          <w:szCs w:val="24"/>
        </w:rPr>
        <w:t>:</w:t>
      </w:r>
      <w:r w:rsidR="00EA1962">
        <w:rPr>
          <w:rFonts w:ascii="Arial" w:hAnsi="Arial" w:cs="Arial"/>
          <w:sz w:val="24"/>
          <w:szCs w:val="24"/>
        </w:rPr>
        <w:t xml:space="preserve">   </w:t>
      </w:r>
      <w:r w:rsidR="00170198">
        <w:rPr>
          <w:rFonts w:ascii="Arial" w:hAnsi="Arial" w:cs="Arial"/>
          <w:sz w:val="24"/>
          <w:szCs w:val="24"/>
        </w:rPr>
        <w:t xml:space="preserve"> </w:t>
      </w:r>
      <w:r w:rsidR="00170198" w:rsidRPr="00170198">
        <w:rPr>
          <w:rFonts w:ascii="Arial" w:hAnsi="Arial" w:cs="Arial"/>
          <w:color w:val="0070C0"/>
          <w:sz w:val="24"/>
          <w:szCs w:val="24"/>
          <w:u w:val="single"/>
        </w:rPr>
        <w:t>olgamaria.corcoles@murciaeduca.es</w:t>
      </w:r>
    </w:p>
    <w:p w14:paraId="523A85F2" w14:textId="52117B2E" w:rsidR="004328F5" w:rsidRDefault="004328F5" w:rsidP="009F262D">
      <w:pPr>
        <w:jc w:val="both"/>
        <w:rPr>
          <w:rFonts w:ascii="Arial" w:hAnsi="Arial" w:cs="Arial"/>
          <w:sz w:val="24"/>
          <w:szCs w:val="24"/>
        </w:rPr>
      </w:pPr>
      <w:r>
        <w:rPr>
          <w:rFonts w:ascii="Arial" w:hAnsi="Arial" w:cs="Arial"/>
          <w:sz w:val="24"/>
          <w:szCs w:val="24"/>
        </w:rPr>
        <w:t>Fecha de entrega hasta el 27 de marzo.</w:t>
      </w:r>
    </w:p>
    <w:p w14:paraId="03AF7605" w14:textId="7D7990A6" w:rsidR="00A0278C" w:rsidRDefault="00A0278C" w:rsidP="009F262D">
      <w:pPr>
        <w:jc w:val="both"/>
        <w:rPr>
          <w:rFonts w:ascii="Arial" w:hAnsi="Arial" w:cs="Arial"/>
          <w:sz w:val="24"/>
          <w:szCs w:val="24"/>
        </w:rPr>
      </w:pPr>
    </w:p>
    <w:p w14:paraId="78F49EE9" w14:textId="77777777" w:rsidR="007A6BA3" w:rsidRPr="007A6BA3" w:rsidRDefault="007A6BA3" w:rsidP="009F262D">
      <w:pPr>
        <w:jc w:val="both"/>
        <w:rPr>
          <w:rFonts w:ascii="Arial" w:hAnsi="Arial" w:cs="Arial"/>
          <w:b/>
          <w:sz w:val="24"/>
          <w:szCs w:val="24"/>
        </w:rPr>
      </w:pPr>
      <w:r w:rsidRPr="007A6BA3">
        <w:rPr>
          <w:rFonts w:ascii="Arial" w:hAnsi="Arial" w:cs="Arial"/>
          <w:b/>
          <w:sz w:val="24"/>
          <w:szCs w:val="24"/>
        </w:rPr>
        <w:t>Firmado: Departamento de Biología y Geología.</w:t>
      </w:r>
    </w:p>
    <w:sectPr w:rsidR="007A6BA3" w:rsidRPr="007A6BA3" w:rsidSect="009F262D">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2D"/>
    <w:rsid w:val="00170198"/>
    <w:rsid w:val="001E3D43"/>
    <w:rsid w:val="002A705C"/>
    <w:rsid w:val="002E6A60"/>
    <w:rsid w:val="003E36BB"/>
    <w:rsid w:val="004328F5"/>
    <w:rsid w:val="00595BCF"/>
    <w:rsid w:val="007531E2"/>
    <w:rsid w:val="007A6BA3"/>
    <w:rsid w:val="00880F5D"/>
    <w:rsid w:val="009B7D53"/>
    <w:rsid w:val="009F262D"/>
    <w:rsid w:val="009F6209"/>
    <w:rsid w:val="00A0278C"/>
    <w:rsid w:val="00EA1962"/>
    <w:rsid w:val="00EA5C16"/>
    <w:rsid w:val="00F0628F"/>
    <w:rsid w:val="00F727FF"/>
    <w:rsid w:val="00F86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F259"/>
  <w15:docId w15:val="{48149C5D-2873-439D-BFD0-9D872264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1E2"/>
    <w:rPr>
      <w:color w:val="0000FF"/>
      <w:u w:val="single"/>
    </w:rPr>
  </w:style>
  <w:style w:type="character" w:styleId="Mencinsinresolver">
    <w:name w:val="Unresolved Mention"/>
    <w:basedOn w:val="Fuentedeprrafopredeter"/>
    <w:uiPriority w:val="99"/>
    <w:semiHidden/>
    <w:unhideWhenUsed/>
    <w:rsid w:val="002A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Encarna</cp:lastModifiedBy>
  <cp:revision>10</cp:revision>
  <dcterms:created xsi:type="dcterms:W3CDTF">2020-03-14T16:33:00Z</dcterms:created>
  <dcterms:modified xsi:type="dcterms:W3CDTF">2020-03-16T08:12:00Z</dcterms:modified>
</cp:coreProperties>
</file>