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6" w:rsidRDefault="00271D4E">
      <w:r>
        <w:t xml:space="preserve">                                                                   </w:t>
      </w:r>
      <w:r w:rsidR="00F20576">
        <w:t>IES  SANTA LUCÍA</w:t>
      </w:r>
    </w:p>
    <w:p w:rsidR="00F20576" w:rsidRDefault="00F77718">
      <w:r>
        <w:t xml:space="preserve">                                        </w:t>
      </w:r>
      <w:r w:rsidR="00271D4E">
        <w:t xml:space="preserve">   </w:t>
      </w:r>
      <w:r w:rsidR="00F20576">
        <w:t>Profesora  M ª Del Carmen Sánchez Navarro</w:t>
      </w:r>
    </w:p>
    <w:p w:rsidR="00F77718" w:rsidRDefault="00F77718">
      <w:r>
        <w:t>ASIGNATURA: Lengua Castellana y Literatura</w:t>
      </w:r>
    </w:p>
    <w:p w:rsidR="00F20576" w:rsidRPr="00271D4E" w:rsidRDefault="00F20576" w:rsidP="00F20576">
      <w:pPr>
        <w:ind w:firstLine="708"/>
        <w:jc w:val="both"/>
        <w:rPr>
          <w:b/>
        </w:rPr>
      </w:pPr>
      <w:r>
        <w:t>En previsión de que la asistencia a clase ha sido suspendida</w:t>
      </w:r>
      <w:r w:rsidR="004943B3">
        <w:t xml:space="preserve"> temporalmente, el alumnado de 1</w:t>
      </w:r>
      <w:r>
        <w:t xml:space="preserve">º </w:t>
      </w:r>
      <w:r w:rsidR="004943B3">
        <w:t>D</w:t>
      </w:r>
      <w:r w:rsidR="00F77718">
        <w:t xml:space="preserve"> (</w:t>
      </w:r>
      <w:r>
        <w:t>ESO</w:t>
      </w:r>
      <w:r w:rsidR="00F77718">
        <w:t>)</w:t>
      </w:r>
      <w:r>
        <w:t xml:space="preserve"> deberá consultar las páginas indicadas y realizar las siguientes actividades propuestas. La presentación de estos ejercicios serán valorados positivamente y las pruebas escritas versarán sobre los mismos. </w:t>
      </w:r>
      <w:r w:rsidRPr="00271D4E">
        <w:rPr>
          <w:b/>
        </w:rPr>
        <w:t>La 2ª evaluación se cerrará con lo que hemos ido  e</w:t>
      </w:r>
      <w:r w:rsidR="00271D4E" w:rsidRPr="00271D4E">
        <w:rPr>
          <w:b/>
        </w:rPr>
        <w:t>la</w:t>
      </w:r>
      <w:r w:rsidRPr="00271D4E">
        <w:rPr>
          <w:b/>
        </w:rPr>
        <w:t>borando hasta el momento</w:t>
      </w:r>
      <w:r w:rsidR="00271D4E" w:rsidRPr="00271D4E">
        <w:rPr>
          <w:b/>
        </w:rPr>
        <w:t>.</w:t>
      </w:r>
    </w:p>
    <w:p w:rsidR="00F20576" w:rsidRDefault="00F20576" w:rsidP="00271D4E">
      <w:pPr>
        <w:jc w:val="both"/>
      </w:pPr>
    </w:p>
    <w:p w:rsidR="00F20576" w:rsidRDefault="00F20576" w:rsidP="00F20576">
      <w:pPr>
        <w:ind w:firstLine="708"/>
        <w:jc w:val="both"/>
      </w:pPr>
      <w:r>
        <w:t>Páginas recomendadas:</w:t>
      </w:r>
    </w:p>
    <w:p w:rsidR="00F20576" w:rsidRDefault="004943B3" w:rsidP="00F20576">
      <w:pPr>
        <w:ind w:firstLine="708"/>
        <w:jc w:val="both"/>
      </w:pPr>
      <w:r>
        <w:t>-www.aprendeespañol.org</w:t>
      </w:r>
      <w:r w:rsidR="00F20576">
        <w:t xml:space="preserve"> para practicar la ortografía. El alumno debe realizar un portfolio</w:t>
      </w:r>
      <w:r w:rsidR="00B406DB">
        <w:t>*</w:t>
      </w:r>
      <w:r w:rsidR="00F20576">
        <w:t xml:space="preserve"> en el que anotará la fecha, el número de test realizado</w:t>
      </w:r>
      <w:r>
        <w:t>, los errores y aciertos. En concreto se debe hacer el ejercicio 10 (completar texto) con B/V</w:t>
      </w:r>
      <w:r w:rsidR="001066BF">
        <w:t>.</w:t>
      </w:r>
    </w:p>
    <w:p w:rsidR="00F20576" w:rsidRDefault="001066BF" w:rsidP="00F20576">
      <w:pPr>
        <w:ind w:firstLine="708"/>
        <w:jc w:val="both"/>
      </w:pPr>
      <w:r>
        <w:t>-www.blogdecastellanodeinma.blogspot.com para practicar sobre el verbo. Realizad los 4 primeros ejercicios y la autocorrección. El alumno debe realizar un por</w:t>
      </w:r>
      <w:r w:rsidR="00B406DB">
        <w:t>t</w:t>
      </w:r>
      <w:r>
        <w:t>folio</w:t>
      </w:r>
      <w:r w:rsidR="00B406DB">
        <w:t>*</w:t>
      </w:r>
      <w:r>
        <w:t xml:space="preserve"> en el que anotará  la fecha, el número del ejercicio, los fallos y aciertos.</w:t>
      </w:r>
    </w:p>
    <w:p w:rsidR="00F20576" w:rsidRDefault="00F20576" w:rsidP="004C218C">
      <w:pPr>
        <w:jc w:val="both"/>
      </w:pPr>
    </w:p>
    <w:p w:rsidR="00F20576" w:rsidRDefault="00F20576" w:rsidP="00F20576">
      <w:pPr>
        <w:ind w:firstLine="708"/>
        <w:jc w:val="both"/>
      </w:pPr>
      <w:r>
        <w:t>Además, se deben realizar los siguientes ejercicios del libro de texto:</w:t>
      </w:r>
      <w:r w:rsidR="00271D4E">
        <w:t xml:space="preserve"> UNIDAD 6</w:t>
      </w:r>
    </w:p>
    <w:p w:rsidR="00F20576" w:rsidRDefault="00E51B37" w:rsidP="00F20576">
      <w:pPr>
        <w:ind w:firstLine="708"/>
        <w:jc w:val="both"/>
      </w:pPr>
      <w:proofErr w:type="spellStart"/>
      <w:r>
        <w:t>Pág</w:t>
      </w:r>
      <w:proofErr w:type="spellEnd"/>
      <w:r>
        <w:t xml:space="preserve"> 99</w:t>
      </w:r>
      <w:r w:rsidR="00F20576">
        <w:t xml:space="preserve"> </w:t>
      </w:r>
      <w:r>
        <w:t xml:space="preserve"> (1</w:t>
      </w:r>
      <w:proofErr w:type="gramStart"/>
      <w:r>
        <w:t>,2,3,4,5,6,7,8,9</w:t>
      </w:r>
      <w:proofErr w:type="gramEnd"/>
      <w:r>
        <w:t>)</w:t>
      </w:r>
    </w:p>
    <w:p w:rsidR="00F20576" w:rsidRDefault="00E51B37" w:rsidP="00F20576">
      <w:pPr>
        <w:ind w:firstLine="708"/>
        <w:jc w:val="both"/>
      </w:pPr>
      <w:r>
        <w:t>Pág. 100 (1</w:t>
      </w:r>
      <w:proofErr w:type="gramStart"/>
      <w:r>
        <w:t>,2,3,4</w:t>
      </w:r>
      <w:proofErr w:type="gramEnd"/>
      <w:r>
        <w:t>)</w:t>
      </w:r>
    </w:p>
    <w:p w:rsidR="00F20576" w:rsidRDefault="00E51B37" w:rsidP="00F20576">
      <w:pPr>
        <w:ind w:firstLine="708"/>
        <w:jc w:val="both"/>
      </w:pPr>
      <w:r>
        <w:t>Pág. 101 (6</w:t>
      </w:r>
      <w:proofErr w:type="gramStart"/>
      <w:r>
        <w:t>,7,8,9</w:t>
      </w:r>
      <w:proofErr w:type="gramEnd"/>
      <w:r w:rsidR="00F20576">
        <w:t>)</w:t>
      </w:r>
    </w:p>
    <w:p w:rsidR="00F20576" w:rsidRDefault="00E51B37" w:rsidP="00F20576">
      <w:pPr>
        <w:ind w:firstLine="708"/>
        <w:jc w:val="both"/>
      </w:pPr>
      <w:r>
        <w:t>Pág. 105 (7</w:t>
      </w:r>
      <w:proofErr w:type="gramStart"/>
      <w:r>
        <w:t>,8,9,12</w:t>
      </w:r>
      <w:proofErr w:type="gramEnd"/>
      <w:r w:rsidR="00F20576">
        <w:t>)</w:t>
      </w:r>
    </w:p>
    <w:p w:rsidR="00F20576" w:rsidRDefault="00E51B37" w:rsidP="00F20576">
      <w:pPr>
        <w:ind w:firstLine="708"/>
        <w:jc w:val="both"/>
      </w:pPr>
      <w:r>
        <w:t>Pág. 106 (15.16</w:t>
      </w:r>
      <w:proofErr w:type="gramStart"/>
      <w:r>
        <w:t>,18</w:t>
      </w:r>
      <w:proofErr w:type="gramEnd"/>
      <w:r w:rsidR="00F20576">
        <w:t>)</w:t>
      </w:r>
    </w:p>
    <w:p w:rsidR="00F20576" w:rsidRDefault="00E51B37" w:rsidP="00F20576">
      <w:pPr>
        <w:ind w:firstLine="708"/>
        <w:jc w:val="both"/>
      </w:pPr>
      <w:r>
        <w:t>Pág. 107  (19</w:t>
      </w:r>
      <w:proofErr w:type="gramStart"/>
      <w:r>
        <w:t>,20,24</w:t>
      </w:r>
      <w:proofErr w:type="gramEnd"/>
      <w:r w:rsidR="00F20576">
        <w:t>)</w:t>
      </w:r>
    </w:p>
    <w:p w:rsidR="00E51B37" w:rsidRDefault="00E51B37" w:rsidP="00F20576">
      <w:pPr>
        <w:ind w:firstLine="708"/>
        <w:jc w:val="both"/>
      </w:pPr>
      <w:r>
        <w:t>Pág. 110 (1)</w:t>
      </w:r>
    </w:p>
    <w:p w:rsidR="00F20576" w:rsidRDefault="00F20576" w:rsidP="00F20576">
      <w:pPr>
        <w:ind w:firstLine="708"/>
        <w:jc w:val="both"/>
      </w:pPr>
    </w:p>
    <w:p w:rsidR="00F20576" w:rsidRDefault="00F20576" w:rsidP="00F20576">
      <w:pPr>
        <w:ind w:firstLine="708"/>
        <w:jc w:val="both"/>
      </w:pPr>
      <w:r>
        <w:t>Separa en sujeto y predicado las siguientes oraciones. Analiza el sujeto explícito, indica si hay sujeto omitido o si la oración es impersonal: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No me gusta el arroz con leche.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Dame tu libro de Matemáticas.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proofErr w:type="spellStart"/>
      <w:r>
        <w:t>Boscán</w:t>
      </w:r>
      <w:proofErr w:type="spellEnd"/>
      <w:r>
        <w:t xml:space="preserve"> introdujo el soneto en España.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Hay mandarinas en la despensa.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conductor del autobús cobra los billetes a los usuarios.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jurado concedió el premio a Sonia.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veterinario curará la herida de mi gato.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Ayer llovió todo el día.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Los bomberos fueron avisados por un vecino.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Salvador dio la vuelta al mundo en velero.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¿Habéis acabado el ejercicio?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lastRenderedPageBreak/>
        <w:t>El portero paró el penalti.</w:t>
      </w:r>
    </w:p>
    <w:p w:rsidR="00F20576" w:rsidRDefault="00F20576" w:rsidP="00F20576">
      <w:pPr>
        <w:jc w:val="both"/>
      </w:pPr>
    </w:p>
    <w:p w:rsidR="00F20576" w:rsidRDefault="00A135A9" w:rsidP="00F77718">
      <w:pPr>
        <w:ind w:firstLine="708"/>
        <w:jc w:val="both"/>
      </w:pPr>
      <w:r>
        <w:t>Escribe el verbo de cada oración y el tiempo correspondiente. Indica si es un verbo en forma simple o compuesta de las siguientes oraciones:</w:t>
      </w:r>
    </w:p>
    <w:p w:rsidR="00A135A9" w:rsidRDefault="00A135A9" w:rsidP="00F77718">
      <w:pPr>
        <w:ind w:firstLine="708"/>
        <w:jc w:val="both"/>
      </w:pPr>
      <w:r>
        <w:t>-El peregrino compró un canario</w:t>
      </w:r>
    </w:p>
    <w:p w:rsidR="00A135A9" w:rsidRDefault="00A135A9" w:rsidP="00F77718">
      <w:pPr>
        <w:ind w:firstLine="708"/>
        <w:jc w:val="both"/>
      </w:pPr>
      <w:r>
        <w:t>-Juan ha comprado unos zapatos</w:t>
      </w:r>
    </w:p>
    <w:p w:rsidR="00A135A9" w:rsidRDefault="00A135A9" w:rsidP="00F77718">
      <w:pPr>
        <w:ind w:firstLine="708"/>
        <w:jc w:val="both"/>
      </w:pPr>
      <w:r>
        <w:t>-Tu padre ya había comprado el periódico</w:t>
      </w:r>
    </w:p>
    <w:p w:rsidR="00A135A9" w:rsidRDefault="00A135A9" w:rsidP="00F77718">
      <w:pPr>
        <w:ind w:firstLine="708"/>
        <w:jc w:val="both"/>
      </w:pPr>
      <w:r>
        <w:t>-Mañana comprará mi hermano el pan</w:t>
      </w:r>
    </w:p>
    <w:p w:rsidR="00A135A9" w:rsidRDefault="00A135A9" w:rsidP="00F77718">
      <w:pPr>
        <w:ind w:firstLine="708"/>
        <w:jc w:val="both"/>
      </w:pPr>
      <w:r>
        <w:t>-Él siempre compra los sábados</w:t>
      </w:r>
    </w:p>
    <w:p w:rsidR="00A135A9" w:rsidRDefault="00A135A9" w:rsidP="00F77718">
      <w:pPr>
        <w:ind w:firstLine="708"/>
        <w:jc w:val="both"/>
      </w:pPr>
      <w:r>
        <w:t>-Por las mañanas se compraba un bocadillo</w:t>
      </w:r>
    </w:p>
    <w:p w:rsidR="00EB5793" w:rsidRDefault="00A135A9" w:rsidP="00A135A9">
      <w:pPr>
        <w:ind w:firstLine="708"/>
        <w:jc w:val="both"/>
      </w:pPr>
      <w:r>
        <w:t>-Al medio día ya había comprado todo</w:t>
      </w:r>
    </w:p>
    <w:p w:rsidR="00A135A9" w:rsidRDefault="00A135A9" w:rsidP="00A135A9">
      <w:pPr>
        <w:ind w:firstLine="708"/>
        <w:jc w:val="both"/>
      </w:pPr>
    </w:p>
    <w:p w:rsidR="00A135A9" w:rsidRDefault="00A135A9" w:rsidP="00A135A9">
      <w:pPr>
        <w:ind w:firstLine="708"/>
        <w:jc w:val="both"/>
      </w:pPr>
      <w:r>
        <w:t>Indica si los verbos siguientes son regulares o irregulares y justifica la respuesta.</w:t>
      </w:r>
    </w:p>
    <w:p w:rsidR="00A135A9" w:rsidRDefault="00A135A9" w:rsidP="00A135A9">
      <w:pPr>
        <w:ind w:firstLine="708"/>
        <w:jc w:val="both"/>
      </w:pPr>
      <w:r>
        <w:t>Doy, había, empezó, encuentra, pensé, está, queda, considera, podremos.</w:t>
      </w:r>
    </w:p>
    <w:p w:rsidR="00A135A9" w:rsidRDefault="00A135A9" w:rsidP="00A135A9">
      <w:pPr>
        <w:ind w:firstLine="708"/>
        <w:jc w:val="both"/>
      </w:pPr>
    </w:p>
    <w:p w:rsidR="00F20576" w:rsidRDefault="00F20576" w:rsidP="00F20576">
      <w:pPr>
        <w:ind w:firstLine="708"/>
        <w:jc w:val="both"/>
      </w:pPr>
      <w:r>
        <w:t>Por último, el alumnado debe escribir</w:t>
      </w:r>
      <w:bookmarkStart w:id="0" w:name="_GoBack"/>
      <w:bookmarkEnd w:id="0"/>
      <w:r w:rsidR="00C35514">
        <w:t xml:space="preserve">  en un mínimo de 20 líneas lo ha estado haciendo estos días.</w:t>
      </w:r>
    </w:p>
    <w:p w:rsidR="00B406DB" w:rsidRDefault="00B406DB" w:rsidP="00B406DB">
      <w:r>
        <w:t xml:space="preserve">          *portfolio= es un conjunto de folios en el que presentamos de forma limpia y orden</w:t>
      </w:r>
      <w:r w:rsidR="00EF3D61">
        <w:t>ada</w:t>
      </w:r>
      <w:r>
        <w:t xml:space="preserve"> las actividades que hemos ido realizando</w:t>
      </w:r>
    </w:p>
    <w:p w:rsidR="00F77718" w:rsidRDefault="00F77718" w:rsidP="00C35514">
      <w:pPr>
        <w:jc w:val="both"/>
      </w:pPr>
    </w:p>
    <w:p w:rsidR="00271D4E" w:rsidRPr="00EB5793" w:rsidRDefault="00145B94" w:rsidP="00F20576">
      <w:pPr>
        <w:ind w:firstLine="708"/>
        <w:jc w:val="both"/>
        <w:rPr>
          <w:b/>
        </w:rPr>
      </w:pPr>
      <w:r>
        <w:rPr>
          <w:b/>
        </w:rPr>
        <w:t xml:space="preserve">                    </w:t>
      </w:r>
      <w:r w:rsidR="00271D4E" w:rsidRPr="00EB5793">
        <w:rPr>
          <w:b/>
        </w:rPr>
        <w:t>(Nota: en la conserjería del centro están las fotocopias de la Unidad 6)</w:t>
      </w:r>
    </w:p>
    <w:p w:rsidR="007168DF" w:rsidRDefault="007168DF"/>
    <w:p w:rsidR="007168DF" w:rsidRDefault="007168DF" w:rsidP="007168DF">
      <w:r>
        <w:tab/>
        <w:t xml:space="preserve">       Los alumnos pueden contactar con la profesora a través del centro o del correo electrónico</w:t>
      </w:r>
    </w:p>
    <w:p w:rsidR="00F20576" w:rsidRPr="007168DF" w:rsidRDefault="00F20576" w:rsidP="007168DF">
      <w:pPr>
        <w:tabs>
          <w:tab w:val="left" w:pos="1095"/>
        </w:tabs>
      </w:pPr>
    </w:p>
    <w:sectPr w:rsidR="00F20576" w:rsidRPr="007168DF" w:rsidSect="00F20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01"/>
    <w:multiLevelType w:val="hybridMultilevel"/>
    <w:tmpl w:val="32F09840"/>
    <w:lvl w:ilvl="0" w:tplc="D29652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576"/>
    <w:rsid w:val="00017CF7"/>
    <w:rsid w:val="0005113A"/>
    <w:rsid w:val="001066BF"/>
    <w:rsid w:val="00111558"/>
    <w:rsid w:val="00125E43"/>
    <w:rsid w:val="00145B94"/>
    <w:rsid w:val="00271D4E"/>
    <w:rsid w:val="002A70B7"/>
    <w:rsid w:val="002B232F"/>
    <w:rsid w:val="004607FD"/>
    <w:rsid w:val="004943B3"/>
    <w:rsid w:val="004C218C"/>
    <w:rsid w:val="007168DF"/>
    <w:rsid w:val="00A135A9"/>
    <w:rsid w:val="00B406DB"/>
    <w:rsid w:val="00BF762B"/>
    <w:rsid w:val="00C16FE4"/>
    <w:rsid w:val="00C35514"/>
    <w:rsid w:val="00CF49A6"/>
    <w:rsid w:val="00D477A4"/>
    <w:rsid w:val="00DA0AD0"/>
    <w:rsid w:val="00DB727F"/>
    <w:rsid w:val="00E51B37"/>
    <w:rsid w:val="00EB5793"/>
    <w:rsid w:val="00EF3D61"/>
    <w:rsid w:val="00F20576"/>
    <w:rsid w:val="00F7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57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13</cp:revision>
  <dcterms:created xsi:type="dcterms:W3CDTF">2020-03-14T08:59:00Z</dcterms:created>
  <dcterms:modified xsi:type="dcterms:W3CDTF">2020-03-14T10:00:00Z</dcterms:modified>
</cp:coreProperties>
</file>