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BA3" w:rsidRDefault="00071BA3" w:rsidP="00071BA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BFBFBF" w:themeFill="background1" w:themeFillShade="BF"/>
        <w:jc w:val="center"/>
        <w:rPr>
          <w:rFonts w:ascii="Arial Black" w:hAnsi="Arial Black"/>
          <w:sz w:val="44"/>
          <w:szCs w:val="44"/>
        </w:rPr>
      </w:pPr>
      <w:r w:rsidRPr="00D05897">
        <w:rPr>
          <w:rFonts w:ascii="Arial Black" w:hAnsi="Arial Black"/>
          <w:sz w:val="44"/>
          <w:szCs w:val="44"/>
        </w:rPr>
        <w:t>TECNOLOGÍA</w:t>
      </w:r>
    </w:p>
    <w:p w:rsidR="00EF7B22" w:rsidRDefault="00EF7B22" w:rsidP="005531E2">
      <w:pPr>
        <w:tabs>
          <w:tab w:val="left" w:pos="3795"/>
        </w:tabs>
        <w:jc w:val="both"/>
        <w:rPr>
          <w:rFonts w:ascii="Arial Black" w:hAnsi="Arial Black"/>
          <w:sz w:val="28"/>
          <w:szCs w:val="28"/>
        </w:rPr>
      </w:pPr>
    </w:p>
    <w:p w:rsidR="00071BA3" w:rsidRDefault="00071BA3" w:rsidP="005531E2">
      <w:pPr>
        <w:tabs>
          <w:tab w:val="left" w:pos="3795"/>
        </w:tabs>
        <w:jc w:val="both"/>
        <w:rPr>
          <w:rFonts w:ascii="Arial Black" w:hAnsi="Arial Black"/>
          <w:sz w:val="28"/>
          <w:szCs w:val="28"/>
        </w:rPr>
      </w:pPr>
      <w:r w:rsidRPr="00D05897">
        <w:rPr>
          <w:rFonts w:ascii="Arial Black" w:hAnsi="Arial Black"/>
          <w:sz w:val="28"/>
          <w:szCs w:val="28"/>
        </w:rPr>
        <w:t>PROFESORA</w:t>
      </w:r>
      <w:r w:rsidR="00D871FF">
        <w:rPr>
          <w:rFonts w:ascii="Arial Black" w:hAnsi="Arial Black"/>
          <w:sz w:val="28"/>
          <w:szCs w:val="28"/>
        </w:rPr>
        <w:t>S</w:t>
      </w:r>
      <w:r w:rsidRPr="00D05897">
        <w:rPr>
          <w:rFonts w:ascii="Arial Black" w:hAnsi="Arial Black"/>
          <w:sz w:val="28"/>
          <w:szCs w:val="28"/>
        </w:rPr>
        <w:t>: Ana Salinas Gil</w:t>
      </w:r>
    </w:p>
    <w:p w:rsidR="00D871FF" w:rsidRDefault="00D871FF" w:rsidP="005531E2">
      <w:pPr>
        <w:tabs>
          <w:tab w:val="left" w:pos="3795"/>
        </w:tabs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Pastora Mercedes López </w:t>
      </w:r>
      <w:proofErr w:type="spellStart"/>
      <w:r>
        <w:rPr>
          <w:rFonts w:ascii="Arial Black" w:hAnsi="Arial Black"/>
          <w:sz w:val="28"/>
          <w:szCs w:val="28"/>
        </w:rPr>
        <w:t>López</w:t>
      </w:r>
      <w:proofErr w:type="spellEnd"/>
    </w:p>
    <w:p w:rsidR="00EF7B22" w:rsidRDefault="00EF7B22" w:rsidP="005531E2">
      <w:pPr>
        <w:tabs>
          <w:tab w:val="left" w:pos="3795"/>
        </w:tabs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GRUPO: 3º</w:t>
      </w:r>
      <w:r w:rsidR="0098252B">
        <w:rPr>
          <w:rFonts w:ascii="Arial Black" w:hAnsi="Arial Black"/>
          <w:sz w:val="28"/>
          <w:szCs w:val="28"/>
        </w:rPr>
        <w:t xml:space="preserve"> ESO</w:t>
      </w:r>
    </w:p>
    <w:p w:rsidR="00071BA3" w:rsidRPr="00EF7B22" w:rsidRDefault="00071BA3">
      <w:pPr>
        <w:rPr>
          <w:rFonts w:ascii="Arial" w:hAnsi="Arial" w:cs="Arial"/>
          <w:sz w:val="28"/>
          <w:szCs w:val="28"/>
        </w:rPr>
      </w:pPr>
    </w:p>
    <w:p w:rsidR="005531E2" w:rsidRPr="00834722" w:rsidRDefault="00EF7B22" w:rsidP="00EF7B22">
      <w:pPr>
        <w:pStyle w:val="Prrafodelista"/>
        <w:numPr>
          <w:ilvl w:val="0"/>
          <w:numId w:val="1"/>
        </w:numPr>
        <w:rPr>
          <w:rFonts w:ascii="Arial Black" w:hAnsi="Arial Black" w:cs="Arial"/>
          <w:b/>
          <w:bCs/>
          <w:sz w:val="28"/>
          <w:szCs w:val="28"/>
        </w:rPr>
      </w:pPr>
      <w:r w:rsidRPr="00834722">
        <w:rPr>
          <w:rFonts w:ascii="Arial Black" w:hAnsi="Arial Black" w:cs="Arial"/>
          <w:b/>
          <w:bCs/>
          <w:sz w:val="28"/>
          <w:szCs w:val="28"/>
        </w:rPr>
        <w:t>Colorea en cada una de las piezas, el alzado, el perfil y la planta.</w:t>
      </w:r>
    </w:p>
    <w:p w:rsidR="005531E2" w:rsidRDefault="00EF7B2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168275</wp:posOffset>
            </wp:positionV>
            <wp:extent cx="4914900" cy="5943600"/>
            <wp:effectExtent l="0" t="0" r="0" b="0"/>
            <wp:wrapNone/>
            <wp:docPr id="4" name="Imagen 4" descr="Gloria Morán Mayo Espacio didáctico: SÓLIDOS. EJERCICIOS DE V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ria Morán Mayo Espacio didáctico: SÓLIDOS. EJERCICIOS DE VI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8" t="-547" r="-13178" b="15106"/>
                    <a:stretch/>
                  </pic:blipFill>
                  <pic:spPr bwMode="auto">
                    <a:xfrm>
                      <a:off x="0" y="0"/>
                      <a:ext cx="4914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Pr="00834722" w:rsidRDefault="00EF7B22" w:rsidP="00EF7B22">
      <w:pPr>
        <w:pStyle w:val="Prrafodelista"/>
        <w:numPr>
          <w:ilvl w:val="0"/>
          <w:numId w:val="1"/>
        </w:numPr>
        <w:rPr>
          <w:rFonts w:ascii="Arial Black" w:hAnsi="Arial Black" w:cs="Arial"/>
          <w:b/>
          <w:bCs/>
          <w:sz w:val="28"/>
          <w:szCs w:val="28"/>
        </w:rPr>
      </w:pPr>
      <w:r w:rsidRPr="00834722">
        <w:rPr>
          <w:rFonts w:ascii="Arial Black" w:hAnsi="Arial Black" w:cs="Arial"/>
          <w:b/>
          <w:bCs/>
          <w:sz w:val="28"/>
          <w:szCs w:val="28"/>
        </w:rPr>
        <w:t>Realiza el alzado, planta y perfil de cada una de las piezas.</w:t>
      </w:r>
    </w:p>
    <w:p w:rsidR="005531E2" w:rsidRDefault="005531E2"/>
    <w:p w:rsidR="005531E2" w:rsidRDefault="00EF7B2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5504947" cy="7372350"/>
            <wp:effectExtent l="0" t="0" r="635" b="0"/>
            <wp:wrapNone/>
            <wp:docPr id="3" name="Imagen 3" descr="Ejercicios de Vistas y perspectivas. Alzado izquierdo. Piez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Vistas y perspectivas. Alzado izquierdo. Piez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3" t="3759" r="1413" b="1253"/>
                    <a:stretch/>
                  </pic:blipFill>
                  <pic:spPr bwMode="auto">
                    <a:xfrm>
                      <a:off x="0" y="0"/>
                      <a:ext cx="5504947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A3" w:rsidRDefault="00071BA3"/>
    <w:p w:rsidR="00071BA3" w:rsidRDefault="00071BA3"/>
    <w:p w:rsidR="00071BA3" w:rsidRDefault="00071BA3"/>
    <w:p w:rsidR="00071BA3" w:rsidRDefault="00071BA3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5531E2" w:rsidRDefault="005531E2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EF7B22" w:rsidRDefault="00EF7B22"/>
    <w:p w:rsidR="00071BA3" w:rsidRPr="00834722" w:rsidRDefault="00EF7B22" w:rsidP="00EF7B22">
      <w:pPr>
        <w:pStyle w:val="Prrafodelista"/>
        <w:numPr>
          <w:ilvl w:val="0"/>
          <w:numId w:val="1"/>
        </w:numPr>
        <w:rPr>
          <w:rFonts w:ascii="Arial Black" w:hAnsi="Arial Black" w:cs="Arial"/>
          <w:b/>
          <w:bCs/>
          <w:sz w:val="28"/>
          <w:szCs w:val="28"/>
        </w:rPr>
      </w:pPr>
      <w:r w:rsidRPr="00834722">
        <w:rPr>
          <w:rFonts w:ascii="Arial Black" w:hAnsi="Arial Black" w:cs="Arial"/>
          <w:b/>
          <w:bCs/>
          <w:sz w:val="28"/>
          <w:szCs w:val="28"/>
        </w:rPr>
        <w:t xml:space="preserve">Realiza el dibujo de la pieza a partir de las 3 vistas. </w:t>
      </w:r>
    </w:p>
    <w:p w:rsidR="00071BA3" w:rsidRDefault="00071BA3"/>
    <w:p w:rsidR="00071BA3" w:rsidRDefault="00071BA3"/>
    <w:p w:rsidR="00071BA3" w:rsidRDefault="00EF7B2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16510</wp:posOffset>
            </wp:positionV>
            <wp:extent cx="5400040" cy="7320280"/>
            <wp:effectExtent l="0" t="0" r="0" b="0"/>
            <wp:wrapNone/>
            <wp:docPr id="5" name="Imagen 5" descr="Ejercicios de Vistas y perspectivas. Alzado derecho. Pieza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de Vistas y perspectivas. Alzado derecho. Piezas 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7"/>
                    <a:stretch/>
                  </pic:blipFill>
                  <pic:spPr bwMode="auto">
                    <a:xfrm>
                      <a:off x="0" y="0"/>
                      <a:ext cx="5400040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Pr="00834722" w:rsidRDefault="00951E6A" w:rsidP="00EF7B22">
      <w:pPr>
        <w:pStyle w:val="Prrafodelista"/>
        <w:numPr>
          <w:ilvl w:val="0"/>
          <w:numId w:val="1"/>
        </w:numPr>
        <w:rPr>
          <w:rFonts w:ascii="Arial Black" w:hAnsi="Arial Black" w:cs="Arial"/>
          <w:b/>
          <w:bCs/>
          <w:sz w:val="28"/>
          <w:szCs w:val="28"/>
        </w:rPr>
      </w:pPr>
      <w:r w:rsidRPr="00834722">
        <w:rPr>
          <w:rFonts w:ascii="Arial Black" w:hAnsi="Arial Black" w:cs="Arial"/>
          <w:b/>
          <w:bCs/>
          <w:sz w:val="28"/>
          <w:szCs w:val="28"/>
        </w:rPr>
        <w:t>Realiza el siguiente rompecabezas</w:t>
      </w:r>
      <w:r w:rsidR="00112D1F" w:rsidRPr="00834722">
        <w:rPr>
          <w:rFonts w:ascii="Arial Black" w:hAnsi="Arial Black" w:cs="Arial"/>
          <w:b/>
          <w:bCs/>
          <w:sz w:val="28"/>
          <w:szCs w:val="28"/>
        </w:rPr>
        <w:t>.</w:t>
      </w:r>
    </w:p>
    <w:p w:rsidR="00071BA3" w:rsidRDefault="00951E6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6154420" cy="6210300"/>
            <wp:effectExtent l="0" t="0" r="0" b="0"/>
            <wp:wrapNone/>
            <wp:docPr id="7" name="Imagen 7" descr="Identificación de v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dentificación de vi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t="18215" b="14962"/>
                    <a:stretch/>
                  </pic:blipFill>
                  <pic:spPr bwMode="auto">
                    <a:xfrm>
                      <a:off x="0" y="0"/>
                      <a:ext cx="615442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Pr="00112D1F" w:rsidRDefault="00112D1F" w:rsidP="00112D1F">
      <w:pPr>
        <w:pStyle w:val="Prrafodelista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Elige un objeto y realiza un boceto y un croquis.</w:t>
      </w:r>
      <w:r w:rsidRPr="00112D1F">
        <w:rPr>
          <w:rFonts w:ascii="Arial Black" w:hAnsi="Arial Black" w:cs="Arial"/>
          <w:sz w:val="28"/>
          <w:szCs w:val="28"/>
        </w:rPr>
        <w:t xml:space="preserve"> </w:t>
      </w:r>
    </w:p>
    <w:p w:rsidR="00071BA3" w:rsidRDefault="00071BA3"/>
    <w:p w:rsidR="00112D1F" w:rsidRPr="00714203" w:rsidRDefault="00714203" w:rsidP="0071420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sz w:val="28"/>
          <w:szCs w:val="28"/>
        </w:rPr>
      </w:pPr>
      <w:r w:rsidRPr="00714203">
        <w:rPr>
          <w:rFonts w:ascii="Arial" w:hAnsi="Arial" w:cs="Arial"/>
          <w:b/>
          <w:bCs/>
          <w:color w:val="000000" w:themeColor="text1"/>
          <w:sz w:val="28"/>
          <w:szCs w:val="28"/>
        </w:rPr>
        <w:t>RECUERDA</w:t>
      </w:r>
      <w:r>
        <w:rPr>
          <w:rFonts w:ascii="Arial" w:hAnsi="Arial" w:cs="Arial"/>
          <w:color w:val="5E5853"/>
          <w:sz w:val="28"/>
          <w:szCs w:val="28"/>
        </w:rPr>
        <w:t xml:space="preserve">: </w:t>
      </w:r>
      <w:r w:rsidR="00112D1F" w:rsidRPr="00714203">
        <w:rPr>
          <w:rFonts w:ascii="Arial" w:hAnsi="Arial" w:cs="Arial"/>
          <w:sz w:val="28"/>
          <w:szCs w:val="28"/>
        </w:rPr>
        <w:t xml:space="preserve">Un </w:t>
      </w:r>
      <w:r w:rsidR="00112D1F" w:rsidRPr="00B164EE">
        <w:rPr>
          <w:rFonts w:ascii="Arial" w:hAnsi="Arial" w:cs="Arial"/>
          <w:b/>
          <w:bCs/>
          <w:sz w:val="28"/>
          <w:szCs w:val="28"/>
        </w:rPr>
        <w:t xml:space="preserve">boceto </w:t>
      </w:r>
      <w:r w:rsidR="00112D1F" w:rsidRPr="00714203">
        <w:rPr>
          <w:rFonts w:ascii="Arial" w:hAnsi="Arial" w:cs="Arial"/>
          <w:sz w:val="28"/>
          <w:szCs w:val="28"/>
        </w:rPr>
        <w:t>es un dibujo de un objeto realizado a mano alzada. Son los primeros dibujos de una idea, no suelen tener muchos detalles y se realizan sin tener en cuenta norma alguna. Nos ayudan a ver cómo se ve nuestra idea</w:t>
      </w:r>
      <w:r>
        <w:rPr>
          <w:rFonts w:ascii="Arial" w:hAnsi="Arial" w:cs="Arial"/>
          <w:sz w:val="28"/>
          <w:szCs w:val="28"/>
        </w:rPr>
        <w:t xml:space="preserve">- </w:t>
      </w:r>
      <w:r w:rsidR="00112D1F" w:rsidRPr="00714203">
        <w:rPr>
          <w:rFonts w:ascii="Arial" w:hAnsi="Arial" w:cs="Arial"/>
          <w:sz w:val="28"/>
          <w:szCs w:val="28"/>
        </w:rPr>
        <w:t xml:space="preserve">El </w:t>
      </w:r>
      <w:r w:rsidR="00112D1F" w:rsidRPr="00B164EE">
        <w:rPr>
          <w:rFonts w:ascii="Arial" w:hAnsi="Arial" w:cs="Arial"/>
          <w:b/>
          <w:bCs/>
          <w:sz w:val="28"/>
          <w:szCs w:val="28"/>
        </w:rPr>
        <w:t>croquis</w:t>
      </w:r>
      <w:r w:rsidR="00112D1F" w:rsidRPr="00714203">
        <w:rPr>
          <w:rFonts w:ascii="Arial" w:hAnsi="Arial" w:cs="Arial"/>
          <w:sz w:val="28"/>
          <w:szCs w:val="28"/>
        </w:rPr>
        <w:t xml:space="preserve"> es un dibujo realizado a mano alzada que contiene todas las medidas del objeto. Al contener más información, es una representación gráfica más detallada que el boceto.</w:t>
      </w:r>
    </w:p>
    <w:p w:rsidR="00071BA3" w:rsidRDefault="00071B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7673" w:rsidTr="00767673">
        <w:tc>
          <w:tcPr>
            <w:tcW w:w="8494" w:type="dxa"/>
          </w:tcPr>
          <w:p w:rsidR="00767673" w:rsidRDefault="00767673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499018" wp14:editId="1A29B705">
                  <wp:simplePos x="0" y="0"/>
                  <wp:positionH relativeFrom="margin">
                    <wp:posOffset>641350</wp:posOffset>
                  </wp:positionH>
                  <wp:positionV relativeFrom="paragraph">
                    <wp:posOffset>0</wp:posOffset>
                  </wp:positionV>
                  <wp:extent cx="3524250" cy="1828800"/>
                  <wp:effectExtent l="0" t="0" r="0" b="0"/>
                  <wp:wrapSquare wrapText="bothSides"/>
                  <wp:docPr id="10" name="Imagen 10" descr="DIBUJO TÉCNICO II: JUSTIFICACIÓN.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BUJO TÉCNICO II: JUSTIFICACIÓN.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673" w:rsidRDefault="00767673"/>
          <w:p w:rsidR="00767673" w:rsidRDefault="00767673"/>
          <w:p w:rsidR="00767673" w:rsidRDefault="00767673"/>
          <w:p w:rsidR="00767673" w:rsidRDefault="00767673"/>
          <w:p w:rsidR="00767673" w:rsidRDefault="00767673"/>
          <w:p w:rsidR="00767673" w:rsidRDefault="00767673"/>
          <w:p w:rsidR="00767673" w:rsidRDefault="00767673"/>
          <w:p w:rsidR="00767673" w:rsidRDefault="00767673"/>
          <w:p w:rsidR="00767673" w:rsidRDefault="00767673"/>
        </w:tc>
      </w:tr>
    </w:tbl>
    <w:p w:rsidR="00071BA3" w:rsidRDefault="00071BA3"/>
    <w:p w:rsidR="00071BA3" w:rsidRDefault="00767673" w:rsidP="00767673">
      <w:r>
        <w:br w:type="textWrapping" w:clear="all"/>
      </w:r>
    </w:p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p w:rsidR="00071BA3" w:rsidRDefault="00071BA3"/>
    <w:sectPr w:rsidR="00071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E0447"/>
    <w:multiLevelType w:val="hybridMultilevel"/>
    <w:tmpl w:val="7C0C34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3"/>
    <w:rsid w:val="00071BA3"/>
    <w:rsid w:val="00112D1F"/>
    <w:rsid w:val="005531E2"/>
    <w:rsid w:val="00714203"/>
    <w:rsid w:val="00767673"/>
    <w:rsid w:val="00834722"/>
    <w:rsid w:val="00836E85"/>
    <w:rsid w:val="00951E6A"/>
    <w:rsid w:val="0098252B"/>
    <w:rsid w:val="00B164EE"/>
    <w:rsid w:val="00B2659B"/>
    <w:rsid w:val="00D871FF"/>
    <w:rsid w:val="00EB325C"/>
    <w:rsid w:val="00EF7B22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350EA"/>
  <w15:chartTrackingRefBased/>
  <w15:docId w15:val="{1719588F-0340-4112-BDFA-8F50E21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6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7A27-E149-4D99-93DC-DC3606B9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</cp:lastModifiedBy>
  <cp:revision>2</cp:revision>
  <dcterms:created xsi:type="dcterms:W3CDTF">2020-04-22T08:56:00Z</dcterms:created>
  <dcterms:modified xsi:type="dcterms:W3CDTF">2020-04-22T08:56:00Z</dcterms:modified>
</cp:coreProperties>
</file>