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C84" w:rsidRPr="00DD3A80" w:rsidRDefault="00921C84" w:rsidP="00921C84">
      <w:pPr>
        <w:spacing w:after="0" w:line="240" w:lineRule="auto"/>
        <w:rPr>
          <w:sz w:val="28"/>
          <w:szCs w:val="28"/>
        </w:rPr>
      </w:pPr>
      <w:r w:rsidRPr="00DD3A80">
        <w:rPr>
          <w:sz w:val="28"/>
          <w:szCs w:val="28"/>
        </w:rPr>
        <w:t>IES SANTA LUCÍA. CARTAGENA. MURCIA.</w:t>
      </w:r>
    </w:p>
    <w:p w:rsidR="00921C84" w:rsidRPr="00DD3A80" w:rsidRDefault="00921C84" w:rsidP="00921C84">
      <w:pPr>
        <w:spacing w:after="0" w:line="240" w:lineRule="auto"/>
        <w:rPr>
          <w:sz w:val="28"/>
          <w:szCs w:val="28"/>
        </w:rPr>
      </w:pPr>
      <w:r w:rsidRPr="00DD3A80">
        <w:rPr>
          <w:sz w:val="28"/>
          <w:szCs w:val="28"/>
        </w:rPr>
        <w:t>DEPARTAMENTO DE ARTES</w:t>
      </w:r>
    </w:p>
    <w:p w:rsidR="00921C84" w:rsidRPr="00DD3A80" w:rsidRDefault="00921C84" w:rsidP="00921C84">
      <w:pPr>
        <w:spacing w:after="0" w:line="240" w:lineRule="auto"/>
        <w:rPr>
          <w:sz w:val="28"/>
          <w:szCs w:val="28"/>
        </w:rPr>
      </w:pPr>
      <w:r w:rsidRPr="00DD3A80">
        <w:rPr>
          <w:sz w:val="28"/>
          <w:szCs w:val="28"/>
        </w:rPr>
        <w:t xml:space="preserve">MATERIA: </w:t>
      </w:r>
      <w:r w:rsidR="009950E6">
        <w:rPr>
          <w:sz w:val="28"/>
          <w:szCs w:val="28"/>
        </w:rPr>
        <w:t>COMUNICACIÓN AUDIOVISUAL</w:t>
      </w:r>
    </w:p>
    <w:p w:rsidR="00921C84" w:rsidRPr="00DD3A80" w:rsidRDefault="00921C84" w:rsidP="00921C84">
      <w:pPr>
        <w:spacing w:after="0" w:line="240" w:lineRule="auto"/>
        <w:rPr>
          <w:sz w:val="28"/>
          <w:szCs w:val="28"/>
        </w:rPr>
      </w:pPr>
      <w:r w:rsidRPr="00DD3A80">
        <w:rPr>
          <w:sz w:val="28"/>
          <w:szCs w:val="28"/>
        </w:rPr>
        <w:t xml:space="preserve">CURSOS: </w:t>
      </w:r>
      <w:r>
        <w:rPr>
          <w:sz w:val="28"/>
          <w:szCs w:val="28"/>
        </w:rPr>
        <w:t xml:space="preserve">3º </w:t>
      </w:r>
      <w:r w:rsidR="008E06EA">
        <w:rPr>
          <w:sz w:val="28"/>
          <w:szCs w:val="28"/>
        </w:rPr>
        <w:t xml:space="preserve"> ESO A y</w:t>
      </w:r>
      <w:r w:rsidR="009950E6">
        <w:rPr>
          <w:sz w:val="28"/>
          <w:szCs w:val="28"/>
        </w:rPr>
        <w:t xml:space="preserve"> B</w:t>
      </w:r>
      <w:r w:rsidR="008E06EA">
        <w:rPr>
          <w:sz w:val="28"/>
          <w:szCs w:val="28"/>
        </w:rPr>
        <w:t xml:space="preserve"> </w:t>
      </w:r>
    </w:p>
    <w:p w:rsidR="00921C84" w:rsidRDefault="00921C84" w:rsidP="00921C84">
      <w:pPr>
        <w:spacing w:after="0" w:line="240" w:lineRule="auto"/>
        <w:rPr>
          <w:sz w:val="28"/>
          <w:szCs w:val="28"/>
        </w:rPr>
      </w:pPr>
      <w:r w:rsidRPr="00DD3A80">
        <w:rPr>
          <w:sz w:val="28"/>
          <w:szCs w:val="28"/>
        </w:rPr>
        <w:t xml:space="preserve">PROFESOR: </w:t>
      </w:r>
      <w:r>
        <w:rPr>
          <w:sz w:val="28"/>
          <w:szCs w:val="28"/>
        </w:rPr>
        <w:t>ANTONIO JOSÉ ESCOLAR MANZANO</w:t>
      </w:r>
    </w:p>
    <w:p w:rsidR="00B8454A" w:rsidRPr="00B8454A" w:rsidRDefault="00E628CB" w:rsidP="00E628CB">
      <w:pPr>
        <w:shd w:val="clear" w:color="auto" w:fill="FFFFFF"/>
        <w:spacing w:beforeAutospacing="1" w:after="0" w:afterAutospacing="1" w:line="240" w:lineRule="auto"/>
        <w:jc w:val="both"/>
        <w:outlineLvl w:val="1"/>
        <w:rPr>
          <w:rFonts w:eastAsia="Times New Roman" w:cs="Arial"/>
          <w:b/>
          <w:bCs/>
          <w:color w:val="111111"/>
          <w:szCs w:val="36"/>
          <w:u w:val="single"/>
          <w:lang w:eastAsia="es-ES"/>
        </w:rPr>
      </w:pPr>
      <w:r>
        <w:rPr>
          <w:rFonts w:eastAsia="Times New Roman" w:cs="Arial"/>
          <w:b/>
          <w:bCs/>
          <w:color w:val="111111"/>
          <w:szCs w:val="36"/>
          <w:u w:val="single"/>
          <w:lang w:eastAsia="es-ES"/>
        </w:rPr>
        <w:t>Realización de un g</w:t>
      </w:r>
      <w:r w:rsidR="00B8454A">
        <w:rPr>
          <w:rFonts w:eastAsia="Times New Roman" w:cs="Arial"/>
          <w:b/>
          <w:bCs/>
          <w:color w:val="111111"/>
          <w:szCs w:val="36"/>
          <w:u w:val="single"/>
          <w:lang w:eastAsia="es-ES"/>
        </w:rPr>
        <w:t xml:space="preserve">uión técnico </w:t>
      </w:r>
    </w:p>
    <w:p w:rsidR="00B8454A" w:rsidRPr="006C5EAA" w:rsidRDefault="00B8454A" w:rsidP="00E628CB">
      <w:pPr>
        <w:shd w:val="clear" w:color="auto" w:fill="FFFFFF"/>
        <w:spacing w:beforeAutospacing="1" w:after="0" w:afterAutospacing="1" w:line="240" w:lineRule="auto"/>
        <w:jc w:val="both"/>
        <w:outlineLvl w:val="1"/>
        <w:rPr>
          <w:rFonts w:eastAsia="Times New Roman" w:cs="Arial"/>
          <w:bCs/>
          <w:color w:val="111111"/>
          <w:szCs w:val="36"/>
          <w:lang w:eastAsia="es-ES"/>
        </w:rPr>
      </w:pPr>
      <w:r>
        <w:rPr>
          <w:rFonts w:eastAsia="Times New Roman" w:cs="Arial"/>
          <w:bCs/>
          <w:color w:val="111111"/>
          <w:szCs w:val="36"/>
          <w:lang w:eastAsia="es-ES"/>
        </w:rPr>
        <w:t>Antes de realizar un guión técnico, e</w:t>
      </w:r>
      <w:r w:rsidRPr="006C5EAA">
        <w:rPr>
          <w:rFonts w:eastAsia="Times New Roman" w:cs="Arial"/>
          <w:bCs/>
          <w:color w:val="111111"/>
          <w:szCs w:val="36"/>
          <w:lang w:eastAsia="es-ES"/>
        </w:rPr>
        <w:t>l primer paso sería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 </w:t>
      </w:r>
      <w:r w:rsidRPr="006C5EAA">
        <w:rPr>
          <w:rFonts w:eastAsia="Times New Roman" w:cs="Arial"/>
          <w:bCs/>
          <w:color w:val="111111"/>
          <w:szCs w:val="36"/>
          <w:lang w:eastAsia="es-ES"/>
        </w:rPr>
        <w:t xml:space="preserve">hacer el </w:t>
      </w:r>
      <w:r w:rsidRPr="007A0DEF">
        <w:rPr>
          <w:rFonts w:eastAsia="Times New Roman" w:cs="Arial"/>
          <w:b/>
          <w:bCs/>
          <w:color w:val="111111"/>
          <w:szCs w:val="36"/>
          <w:lang w:eastAsia="es-ES"/>
        </w:rPr>
        <w:t>guión literario</w:t>
      </w:r>
      <w:r w:rsidR="00EF79F5">
        <w:rPr>
          <w:rFonts w:eastAsia="Times New Roman" w:cs="Arial"/>
          <w:bCs/>
          <w:color w:val="111111"/>
          <w:szCs w:val="36"/>
          <w:lang w:eastAsia="es-ES"/>
        </w:rPr>
        <w:t>. Un guión literario es el</w:t>
      </w:r>
      <w:r w:rsidRPr="00061304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347294">
        <w:rPr>
          <w:rFonts w:eastAsia="Times New Roman" w:cs="Arial"/>
          <w:bCs/>
          <w:color w:val="111111"/>
          <w:szCs w:val="36"/>
          <w:lang w:eastAsia="es-ES"/>
        </w:rPr>
        <w:t>documento que contiene una narración que ha sido pensada para ser filmada</w:t>
      </w:r>
      <w:r w:rsidR="00EF79F5">
        <w:rPr>
          <w:rFonts w:ascii="Arial" w:hAnsi="Arial" w:cs="Arial"/>
          <w:color w:val="222222"/>
          <w:shd w:val="clear" w:color="auto" w:fill="FFFFFF"/>
        </w:rPr>
        <w:t xml:space="preserve">. </w:t>
      </w:r>
      <w:r w:rsidR="00EF79F5">
        <w:rPr>
          <w:rFonts w:eastAsia="Times New Roman" w:cs="Arial"/>
          <w:bCs/>
          <w:color w:val="111111"/>
          <w:szCs w:val="36"/>
          <w:lang w:eastAsia="es-ES"/>
        </w:rPr>
        <w:t>Esa narración tiene que ser</w:t>
      </w:r>
      <w:r w:rsidRPr="006C5EAA">
        <w:rPr>
          <w:rFonts w:eastAsia="Times New Roman" w:cs="Arial"/>
          <w:bCs/>
          <w:color w:val="111111"/>
          <w:szCs w:val="36"/>
          <w:lang w:eastAsia="es-ES"/>
        </w:rPr>
        <w:t xml:space="preserve"> vuestra historia </w:t>
      </w:r>
      <w:r w:rsidR="00EF79F5">
        <w:rPr>
          <w:rFonts w:eastAsia="Times New Roman" w:cs="Arial"/>
          <w:bCs/>
          <w:color w:val="111111"/>
          <w:szCs w:val="36"/>
          <w:lang w:eastAsia="es-ES"/>
        </w:rPr>
        <w:t xml:space="preserve">explicada </w:t>
      </w:r>
      <w:r>
        <w:rPr>
          <w:rFonts w:eastAsia="Times New Roman" w:cs="Arial"/>
          <w:bCs/>
          <w:color w:val="111111"/>
          <w:szCs w:val="36"/>
          <w:lang w:eastAsia="es-ES"/>
        </w:rPr>
        <w:t>a partir de los diá</w:t>
      </w:r>
      <w:r w:rsidRPr="006C5EAA">
        <w:rPr>
          <w:rFonts w:eastAsia="Times New Roman" w:cs="Arial"/>
          <w:bCs/>
          <w:color w:val="111111"/>
          <w:szCs w:val="36"/>
          <w:lang w:eastAsia="es-ES"/>
        </w:rPr>
        <w:t>logo</w:t>
      </w:r>
      <w:r>
        <w:rPr>
          <w:rFonts w:eastAsia="Times New Roman" w:cs="Arial"/>
          <w:bCs/>
          <w:color w:val="111111"/>
          <w:szCs w:val="36"/>
          <w:lang w:eastAsia="es-ES"/>
        </w:rPr>
        <w:t>s de los</w:t>
      </w:r>
      <w:r w:rsidRPr="006C5EAA">
        <w:rPr>
          <w:rFonts w:eastAsia="Times New Roman" w:cs="Arial"/>
          <w:bCs/>
          <w:color w:val="111111"/>
          <w:szCs w:val="36"/>
          <w:lang w:eastAsia="es-ES"/>
        </w:rPr>
        <w:t xml:space="preserve"> personajes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 que</w:t>
      </w:r>
      <w:r w:rsidR="00EF79F5">
        <w:rPr>
          <w:rFonts w:eastAsia="Times New Roman" w:cs="Arial"/>
          <w:bCs/>
          <w:color w:val="111111"/>
          <w:szCs w:val="36"/>
          <w:lang w:eastAsia="es-ES"/>
        </w:rPr>
        <w:t xml:space="preserve"> os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 </w:t>
      </w:r>
      <w:r w:rsidR="00EF79F5">
        <w:rPr>
          <w:rFonts w:eastAsia="Times New Roman" w:cs="Arial"/>
          <w:bCs/>
          <w:color w:val="111111"/>
          <w:szCs w:val="36"/>
          <w:lang w:eastAsia="es-ES"/>
        </w:rPr>
        <w:t>inventéis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 (</w:t>
      </w:r>
      <w:r w:rsidR="00EF79F5">
        <w:rPr>
          <w:rFonts w:eastAsia="Times New Roman" w:cs="Arial"/>
          <w:bCs/>
          <w:color w:val="111111"/>
          <w:szCs w:val="36"/>
          <w:lang w:eastAsia="es-ES"/>
        </w:rPr>
        <w:t>ve</w:t>
      </w:r>
      <w:r>
        <w:rPr>
          <w:rFonts w:eastAsia="Times New Roman" w:cs="Arial"/>
          <w:bCs/>
          <w:color w:val="111111"/>
          <w:szCs w:val="36"/>
          <w:lang w:eastAsia="es-ES"/>
        </w:rPr>
        <w:t>r el anexo 1).  Una vez tengáis el guión literario hecho, podéis  empezar a hacer el guión técnico.</w:t>
      </w:r>
    </w:p>
    <w:p w:rsidR="001A3CA7" w:rsidRPr="006E30C0" w:rsidRDefault="00B8454A" w:rsidP="00E628CB">
      <w:pPr>
        <w:shd w:val="clear" w:color="auto" w:fill="FFFFFF"/>
        <w:spacing w:beforeAutospacing="1" w:after="0" w:afterAutospacing="1" w:line="240" w:lineRule="auto"/>
        <w:jc w:val="both"/>
        <w:outlineLvl w:val="1"/>
        <w:rPr>
          <w:rFonts w:eastAsia="Times New Roman" w:cs="Arial"/>
          <w:bCs/>
          <w:color w:val="111111"/>
          <w:szCs w:val="36"/>
          <w:lang w:eastAsia="es-ES"/>
        </w:rPr>
      </w:pPr>
      <w:r>
        <w:rPr>
          <w:rFonts w:eastAsia="Times New Roman" w:cs="Arial"/>
          <w:bCs/>
          <w:color w:val="111111"/>
          <w:szCs w:val="36"/>
          <w:lang w:eastAsia="es-ES"/>
        </w:rPr>
        <w:t xml:space="preserve">Un </w:t>
      </w:r>
      <w:r w:rsidRPr="007A0DEF">
        <w:rPr>
          <w:rFonts w:eastAsia="Times New Roman" w:cs="Arial"/>
          <w:b/>
          <w:bCs/>
          <w:color w:val="111111"/>
          <w:szCs w:val="36"/>
          <w:lang w:eastAsia="es-ES"/>
        </w:rPr>
        <w:t>guión técnico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 (</w:t>
      </w:r>
      <w:r w:rsidR="00EF79F5">
        <w:rPr>
          <w:rFonts w:eastAsia="Times New Roman" w:cs="Arial"/>
          <w:bCs/>
          <w:color w:val="111111"/>
          <w:szCs w:val="36"/>
          <w:lang w:eastAsia="es-ES"/>
        </w:rPr>
        <w:t>ve</w:t>
      </w:r>
      <w:r>
        <w:rPr>
          <w:rFonts w:eastAsia="Times New Roman" w:cs="Arial"/>
          <w:bCs/>
          <w:color w:val="111111"/>
          <w:szCs w:val="36"/>
          <w:lang w:eastAsia="es-ES"/>
        </w:rPr>
        <w:t>r el anexo</w:t>
      </w:r>
      <w:r w:rsidR="00EF79F5">
        <w:rPr>
          <w:rFonts w:eastAsia="Times New Roman" w:cs="Arial"/>
          <w:bCs/>
          <w:color w:val="111111"/>
          <w:szCs w:val="36"/>
          <w:lang w:eastAsia="es-ES"/>
        </w:rPr>
        <w:t xml:space="preserve"> 5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) </w:t>
      </w:r>
      <w:r w:rsidR="00EF79F5">
        <w:rPr>
          <w:rFonts w:eastAsia="Times New Roman" w:cs="Arial"/>
          <w:bCs/>
          <w:color w:val="111111"/>
          <w:szCs w:val="36"/>
          <w:lang w:eastAsia="es-ES"/>
        </w:rPr>
        <w:t>contiene la información necesaria para realizar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 </w:t>
      </w:r>
      <w:r w:rsidR="00EF79F5">
        <w:rPr>
          <w:rFonts w:eastAsia="Times New Roman" w:cs="Arial"/>
          <w:bCs/>
          <w:color w:val="111111"/>
          <w:szCs w:val="36"/>
          <w:lang w:eastAsia="es-ES"/>
        </w:rPr>
        <w:t>cada uno de los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 planos</w:t>
      </w:r>
      <w:r w:rsidR="00EF79F5">
        <w:rPr>
          <w:rFonts w:eastAsia="Times New Roman" w:cs="Arial"/>
          <w:bCs/>
          <w:color w:val="111111"/>
          <w:szCs w:val="36"/>
          <w:lang w:eastAsia="es-ES"/>
        </w:rPr>
        <w:t xml:space="preserve"> de vuestra historia</w:t>
      </w:r>
      <w:r>
        <w:rPr>
          <w:rFonts w:eastAsia="Times New Roman" w:cs="Arial"/>
          <w:bCs/>
          <w:color w:val="111111"/>
          <w:szCs w:val="36"/>
          <w:lang w:eastAsia="es-ES"/>
        </w:rPr>
        <w:t>. Estos planos están definidos</w:t>
      </w:r>
      <w:r w:rsidR="00EF79F5">
        <w:rPr>
          <w:rFonts w:eastAsia="Times New Roman" w:cs="Arial"/>
          <w:bCs/>
          <w:color w:val="111111"/>
          <w:szCs w:val="36"/>
          <w:lang w:eastAsia="es-ES"/>
        </w:rPr>
        <w:t xml:space="preserve"> en el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 guión literario. </w:t>
      </w:r>
      <w:r w:rsidR="00E628CB">
        <w:rPr>
          <w:rFonts w:eastAsia="Times New Roman" w:cs="Arial"/>
          <w:bCs/>
          <w:color w:val="111111"/>
          <w:szCs w:val="36"/>
          <w:lang w:eastAsia="es-ES"/>
        </w:rPr>
        <w:tab/>
        <w:t xml:space="preserve">            </w:t>
      </w:r>
      <w:r>
        <w:rPr>
          <w:rFonts w:eastAsia="Times New Roman" w:cs="Arial"/>
          <w:bCs/>
          <w:color w:val="111111"/>
          <w:szCs w:val="36"/>
          <w:lang w:eastAsia="es-ES"/>
        </w:rPr>
        <w:t>El director, en este caso nosotros mismos,</w:t>
      </w:r>
      <w:r w:rsidRPr="00E20923">
        <w:rPr>
          <w:rFonts w:eastAsia="Times New Roman" w:cs="Arial"/>
          <w:bCs/>
          <w:color w:val="111111"/>
          <w:szCs w:val="36"/>
          <w:lang w:eastAsia="es-ES"/>
        </w:rPr>
        <w:t xml:space="preserve"> </w:t>
      </w:r>
      <w:r>
        <w:rPr>
          <w:rFonts w:eastAsia="Times New Roman" w:cs="Arial"/>
          <w:bCs/>
          <w:color w:val="111111"/>
          <w:szCs w:val="36"/>
          <w:lang w:eastAsia="es-ES"/>
        </w:rPr>
        <w:t>vamos a ir incorporando indicaciones técnicas precisas, planificando y detallando</w:t>
      </w:r>
      <w:r w:rsidR="006E30C0">
        <w:rPr>
          <w:rFonts w:eastAsia="Times New Roman" w:cs="Arial"/>
          <w:bCs/>
          <w:color w:val="111111"/>
          <w:szCs w:val="36"/>
          <w:lang w:eastAsia="es-ES"/>
        </w:rPr>
        <w:t>,</w:t>
      </w:r>
      <w:r w:rsidR="00EF79F5" w:rsidRPr="00EF79F5">
        <w:rPr>
          <w:rFonts w:eastAsia="Times New Roman" w:cs="Arial"/>
          <w:bCs/>
          <w:color w:val="111111"/>
          <w:szCs w:val="36"/>
          <w:lang w:eastAsia="es-ES"/>
        </w:rPr>
        <w:t xml:space="preserve"> </w:t>
      </w:r>
      <w:r w:rsidR="006E30C0">
        <w:rPr>
          <w:rFonts w:eastAsia="Times New Roman" w:cs="Arial"/>
          <w:bCs/>
          <w:color w:val="111111"/>
          <w:szCs w:val="36"/>
          <w:lang w:eastAsia="es-ES"/>
        </w:rPr>
        <w:t xml:space="preserve">como mínimo, los siguientes aspectos </w:t>
      </w:r>
      <w:r w:rsidR="00EF79F5">
        <w:rPr>
          <w:rFonts w:eastAsia="Times New Roman" w:cs="Arial"/>
          <w:bCs/>
          <w:color w:val="111111"/>
          <w:szCs w:val="36"/>
          <w:lang w:eastAsia="es-ES"/>
        </w:rPr>
        <w:t>en una cuadricula</w:t>
      </w:r>
      <w:r>
        <w:rPr>
          <w:rFonts w:eastAsia="Times New Roman" w:cs="Arial"/>
          <w:bCs/>
          <w:color w:val="111111"/>
          <w:szCs w:val="36"/>
          <w:lang w:eastAsia="es-ES"/>
        </w:rPr>
        <w:t>:</w:t>
      </w:r>
      <w:r w:rsidR="00EA10B8" w:rsidRPr="00EA10B8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</w:p>
    <w:p w:rsidR="001A3CA7" w:rsidRPr="001A3CA7" w:rsidRDefault="00EA10B8" w:rsidP="00E628CB">
      <w:pPr>
        <w:pStyle w:val="Prrafodelista"/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jc w:val="both"/>
        <w:outlineLvl w:val="1"/>
        <w:rPr>
          <w:rFonts w:eastAsia="Times New Roman" w:cs="Arial"/>
          <w:bCs/>
          <w:color w:val="111111"/>
          <w:szCs w:val="36"/>
          <w:lang w:eastAsia="es-ES"/>
        </w:rPr>
      </w:pPr>
      <w:r w:rsidRPr="001A3CA7">
        <w:rPr>
          <w:rFonts w:eastAsia="Times New Roman" w:cs="Arial"/>
          <w:b/>
          <w:bCs/>
          <w:color w:val="111111"/>
          <w:szCs w:val="36"/>
          <w:lang w:eastAsia="es-ES"/>
        </w:rPr>
        <w:t>Secuencias</w:t>
      </w:r>
      <w:r w:rsidR="001A3CA7">
        <w:rPr>
          <w:rFonts w:ascii="Arial" w:hAnsi="Arial" w:cs="Arial"/>
          <w:color w:val="222222"/>
          <w:shd w:val="clear" w:color="auto" w:fill="FFFFFF"/>
        </w:rPr>
        <w:t xml:space="preserve">: </w:t>
      </w:r>
      <w:r w:rsidRPr="001A3CA7">
        <w:rPr>
          <w:rFonts w:eastAsia="Times New Roman" w:cs="Arial"/>
          <w:bCs/>
          <w:color w:val="111111"/>
          <w:szCs w:val="36"/>
          <w:lang w:eastAsia="es-ES"/>
        </w:rPr>
        <w:t>serie de planos que constituyen una unidad argumental</w:t>
      </w:r>
      <w:r w:rsidR="001A3CA7">
        <w:rPr>
          <w:rFonts w:eastAsia="Times New Roman" w:cs="Arial"/>
          <w:bCs/>
          <w:color w:val="111111"/>
          <w:szCs w:val="36"/>
          <w:lang w:eastAsia="es-ES"/>
        </w:rPr>
        <w:t xml:space="preserve"> según la historia.</w:t>
      </w:r>
    </w:p>
    <w:p w:rsidR="001A3CA7" w:rsidRPr="001A3CA7" w:rsidRDefault="001A3CA7" w:rsidP="00E628CB">
      <w:pPr>
        <w:pStyle w:val="Prrafodelista"/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jc w:val="both"/>
        <w:outlineLvl w:val="1"/>
        <w:rPr>
          <w:rFonts w:eastAsia="Times New Roman" w:cs="Arial"/>
          <w:bCs/>
          <w:color w:val="111111"/>
          <w:szCs w:val="36"/>
          <w:lang w:eastAsia="es-ES"/>
        </w:rPr>
      </w:pPr>
      <w:r w:rsidRPr="001A3CA7">
        <w:rPr>
          <w:rFonts w:eastAsia="Times New Roman" w:cs="Arial"/>
          <w:bCs/>
          <w:color w:val="111111"/>
          <w:szCs w:val="36"/>
          <w:lang w:eastAsia="es-ES"/>
        </w:rPr>
        <w:t>D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>ivisión en</w:t>
      </w:r>
      <w:r w:rsidR="00B8454A" w:rsidRPr="001A3CA7">
        <w:rPr>
          <w:rFonts w:eastAsia="Times New Roman" w:cs="Arial"/>
          <w:b/>
          <w:bCs/>
          <w:color w:val="111111"/>
          <w:szCs w:val="36"/>
          <w:lang w:eastAsia="es-ES"/>
        </w:rPr>
        <w:t xml:space="preserve"> planos</w:t>
      </w:r>
      <w:r w:rsidRPr="001A3CA7">
        <w:rPr>
          <w:rFonts w:eastAsia="Times New Roman" w:cs="Arial"/>
          <w:b/>
          <w:bCs/>
          <w:color w:val="111111"/>
          <w:szCs w:val="36"/>
          <w:lang w:eastAsia="es-ES"/>
        </w:rPr>
        <w:t>: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 xml:space="preserve"> 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 </w:t>
      </w:r>
      <w:r w:rsidR="006E30C0">
        <w:rPr>
          <w:rFonts w:eastAsia="Times New Roman" w:cs="Arial"/>
          <w:bCs/>
          <w:color w:val="111111"/>
          <w:szCs w:val="36"/>
          <w:lang w:eastAsia="es-ES"/>
        </w:rPr>
        <w:t xml:space="preserve">hay que  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 xml:space="preserve">numerarlos y decidir </w:t>
      </w:r>
      <w:r w:rsidRPr="001A3CA7">
        <w:rPr>
          <w:rFonts w:eastAsia="Times New Roman" w:cs="Arial"/>
          <w:bCs/>
          <w:color w:val="111111"/>
          <w:szCs w:val="36"/>
          <w:lang w:eastAsia="es-ES"/>
        </w:rPr>
        <w:t>cuántos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 xml:space="preserve"> hacer, si </w:t>
      </w:r>
      <w:r w:rsidRPr="001A3CA7">
        <w:rPr>
          <w:rFonts w:eastAsia="Times New Roman" w:cs="Arial"/>
          <w:bCs/>
          <w:color w:val="111111"/>
          <w:szCs w:val="36"/>
          <w:lang w:eastAsia="es-ES"/>
        </w:rPr>
        <w:t>serán</w:t>
      </w:r>
      <w:r w:rsidR="006E30C0">
        <w:rPr>
          <w:rFonts w:eastAsia="Times New Roman" w:cs="Arial"/>
          <w:bCs/>
          <w:color w:val="111111"/>
          <w:szCs w:val="36"/>
          <w:lang w:eastAsia="es-ES"/>
        </w:rPr>
        <w:t xml:space="preserve"> 7</w:t>
      </w:r>
      <w:r w:rsidR="00EA10B8" w:rsidRPr="001A3CA7">
        <w:rPr>
          <w:rFonts w:eastAsia="Times New Roman" w:cs="Arial"/>
          <w:bCs/>
          <w:color w:val="111111"/>
          <w:szCs w:val="36"/>
          <w:lang w:eastAsia="es-ES"/>
        </w:rPr>
        <w:t>,</w:t>
      </w:r>
      <w:r w:rsidR="006E30C0">
        <w:rPr>
          <w:rFonts w:eastAsia="Times New Roman" w:cs="Arial"/>
          <w:bCs/>
          <w:color w:val="111111"/>
          <w:szCs w:val="36"/>
          <w:lang w:eastAsia="es-ES"/>
        </w:rPr>
        <w:t xml:space="preserve"> 15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 xml:space="preserve"> o 30</w:t>
      </w:r>
      <w:r>
        <w:rPr>
          <w:rFonts w:eastAsia="Times New Roman" w:cs="Arial"/>
          <w:bCs/>
          <w:color w:val="111111"/>
          <w:szCs w:val="36"/>
          <w:lang w:eastAsia="es-ES"/>
        </w:rPr>
        <w:t>.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 xml:space="preserve"> </w:t>
      </w:r>
    </w:p>
    <w:p w:rsidR="001A3CA7" w:rsidRPr="001A3CA7" w:rsidRDefault="001A3CA7" w:rsidP="00E628CB">
      <w:pPr>
        <w:pStyle w:val="Prrafodelista"/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jc w:val="both"/>
        <w:outlineLvl w:val="1"/>
        <w:rPr>
          <w:rFonts w:eastAsia="Times New Roman" w:cs="Arial"/>
          <w:bCs/>
          <w:color w:val="111111"/>
          <w:szCs w:val="36"/>
          <w:lang w:eastAsia="es-ES"/>
        </w:rPr>
      </w:pPr>
      <w:r>
        <w:rPr>
          <w:rFonts w:eastAsia="Times New Roman" w:cs="Arial"/>
          <w:b/>
          <w:bCs/>
          <w:color w:val="111111"/>
          <w:szCs w:val="36"/>
          <w:lang w:eastAsia="es-ES"/>
        </w:rPr>
        <w:t>C</w:t>
      </w:r>
      <w:r w:rsidR="00B8454A" w:rsidRPr="001A3CA7">
        <w:rPr>
          <w:rFonts w:eastAsia="Times New Roman" w:cs="Arial"/>
          <w:b/>
          <w:bCs/>
          <w:color w:val="111111"/>
          <w:szCs w:val="36"/>
          <w:lang w:eastAsia="es-ES"/>
        </w:rPr>
        <w:t>ontenido</w:t>
      </w:r>
      <w:r>
        <w:rPr>
          <w:rFonts w:eastAsia="Times New Roman" w:cs="Arial"/>
          <w:b/>
          <w:bCs/>
          <w:color w:val="111111"/>
          <w:szCs w:val="36"/>
          <w:lang w:eastAsia="es-ES"/>
        </w:rPr>
        <w:t>: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 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>describir brevemente lo que va a suceder en el plano</w:t>
      </w:r>
      <w:r>
        <w:rPr>
          <w:rFonts w:eastAsia="Times New Roman" w:cs="Arial"/>
          <w:bCs/>
          <w:color w:val="111111"/>
          <w:szCs w:val="36"/>
          <w:lang w:eastAsia="es-ES"/>
        </w:rPr>
        <w:t>.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 xml:space="preserve"> </w:t>
      </w:r>
    </w:p>
    <w:p w:rsidR="001A3CA7" w:rsidRPr="001A3CA7" w:rsidRDefault="001A3CA7" w:rsidP="00E628CB">
      <w:pPr>
        <w:pStyle w:val="Prrafodelista"/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jc w:val="both"/>
        <w:outlineLvl w:val="1"/>
        <w:rPr>
          <w:rFonts w:eastAsia="Times New Roman" w:cs="Arial"/>
          <w:bCs/>
          <w:color w:val="111111"/>
          <w:szCs w:val="36"/>
          <w:lang w:eastAsia="es-ES"/>
        </w:rPr>
      </w:pPr>
      <w:r>
        <w:rPr>
          <w:rFonts w:eastAsia="Times New Roman" w:cs="Arial"/>
          <w:bCs/>
          <w:color w:val="111111"/>
          <w:szCs w:val="36"/>
          <w:lang w:eastAsia="es-ES"/>
        </w:rPr>
        <w:t>E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 xml:space="preserve">l tipo de </w:t>
      </w:r>
      <w:r w:rsidR="00B8454A" w:rsidRPr="001A3CA7">
        <w:rPr>
          <w:rFonts w:eastAsia="Times New Roman" w:cs="Arial"/>
          <w:b/>
          <w:bCs/>
          <w:color w:val="111111"/>
          <w:szCs w:val="36"/>
          <w:lang w:eastAsia="es-ES"/>
        </w:rPr>
        <w:t>encuadre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 xml:space="preserve"> de cada plano</w:t>
      </w:r>
      <w:r>
        <w:rPr>
          <w:rFonts w:eastAsia="Times New Roman" w:cs="Arial"/>
          <w:bCs/>
          <w:color w:val="111111"/>
          <w:szCs w:val="36"/>
          <w:lang w:eastAsia="es-ES"/>
        </w:rPr>
        <w:t>: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 xml:space="preserve"> plano detalle, </w:t>
      </w:r>
      <w:r w:rsidR="00B8454A" w:rsidRPr="006E30C0">
        <w:rPr>
          <w:rFonts w:eastAsia="Times New Roman" w:cs="Arial"/>
          <w:bCs/>
          <w:color w:val="111111"/>
          <w:szCs w:val="36"/>
          <w:lang w:eastAsia="es-ES"/>
        </w:rPr>
        <w:t>plano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 xml:space="preserve"> medio, plano general</w:t>
      </w:r>
      <w:r>
        <w:rPr>
          <w:rFonts w:eastAsia="Times New Roman" w:cs="Arial"/>
          <w:bCs/>
          <w:color w:val="111111"/>
          <w:szCs w:val="36"/>
          <w:lang w:eastAsia="es-ES"/>
        </w:rPr>
        <w:t>,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 xml:space="preserve"> etc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. (ver 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>anexo 3</w:t>
      </w:r>
      <w:r>
        <w:rPr>
          <w:rFonts w:eastAsia="Times New Roman" w:cs="Arial"/>
          <w:bCs/>
          <w:color w:val="111111"/>
          <w:szCs w:val="36"/>
          <w:lang w:eastAsia="es-ES"/>
        </w:rPr>
        <w:t>).</w:t>
      </w:r>
    </w:p>
    <w:p w:rsidR="001A3CA7" w:rsidRPr="001A3CA7" w:rsidRDefault="001A3CA7" w:rsidP="00E628CB">
      <w:pPr>
        <w:pStyle w:val="Prrafodelista"/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jc w:val="both"/>
        <w:outlineLvl w:val="1"/>
        <w:rPr>
          <w:rFonts w:eastAsia="Times New Roman" w:cs="Arial"/>
          <w:bCs/>
          <w:color w:val="111111"/>
          <w:szCs w:val="36"/>
          <w:lang w:eastAsia="es-ES"/>
        </w:rPr>
      </w:pPr>
      <w:proofErr w:type="spellStart"/>
      <w:r>
        <w:rPr>
          <w:rFonts w:eastAsia="Times New Roman" w:cs="Arial"/>
          <w:b/>
          <w:bCs/>
          <w:color w:val="111111"/>
          <w:szCs w:val="36"/>
          <w:lang w:eastAsia="es-ES"/>
        </w:rPr>
        <w:t>Angulació</w:t>
      </w:r>
      <w:r w:rsidR="00B8454A" w:rsidRPr="001A3CA7">
        <w:rPr>
          <w:rFonts w:eastAsia="Times New Roman" w:cs="Arial"/>
          <w:b/>
          <w:bCs/>
          <w:color w:val="111111"/>
          <w:szCs w:val="36"/>
          <w:lang w:eastAsia="es-ES"/>
        </w:rPr>
        <w:t>n</w:t>
      </w:r>
      <w:proofErr w:type="spellEnd"/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 xml:space="preserve"> de la </w:t>
      </w:r>
      <w:r w:rsidRPr="001A3CA7">
        <w:rPr>
          <w:rFonts w:eastAsia="Times New Roman" w:cs="Arial"/>
          <w:bCs/>
          <w:color w:val="111111"/>
          <w:szCs w:val="36"/>
          <w:lang w:eastAsia="es-ES"/>
        </w:rPr>
        <w:t>cámara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: 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>normal, picado</w:t>
      </w:r>
      <w:r>
        <w:rPr>
          <w:rFonts w:eastAsia="Times New Roman" w:cs="Arial"/>
          <w:bCs/>
          <w:color w:val="111111"/>
          <w:szCs w:val="36"/>
          <w:lang w:eastAsia="es-ES"/>
        </w:rPr>
        <w:t>,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 xml:space="preserve"> etc</w:t>
      </w:r>
      <w:r>
        <w:rPr>
          <w:rFonts w:eastAsia="Times New Roman" w:cs="Arial"/>
          <w:bCs/>
          <w:color w:val="111111"/>
          <w:szCs w:val="36"/>
          <w:lang w:eastAsia="es-ES"/>
        </w:rPr>
        <w:t>.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 xml:space="preserve"> 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 (ver 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>anexo 4</w:t>
      </w:r>
      <w:r>
        <w:rPr>
          <w:rFonts w:eastAsia="Times New Roman" w:cs="Arial"/>
          <w:bCs/>
          <w:color w:val="111111"/>
          <w:szCs w:val="36"/>
          <w:lang w:eastAsia="es-ES"/>
        </w:rPr>
        <w:t>).</w:t>
      </w:r>
    </w:p>
    <w:p w:rsidR="001A3CA7" w:rsidRPr="001A3CA7" w:rsidRDefault="001A3CA7" w:rsidP="00E628CB">
      <w:pPr>
        <w:pStyle w:val="Prrafodelista"/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jc w:val="both"/>
        <w:outlineLvl w:val="1"/>
        <w:rPr>
          <w:rFonts w:eastAsia="Times New Roman" w:cs="Arial"/>
          <w:bCs/>
          <w:color w:val="111111"/>
          <w:szCs w:val="36"/>
          <w:lang w:eastAsia="es-ES"/>
        </w:rPr>
      </w:pPr>
      <w:proofErr w:type="spellStart"/>
      <w:r>
        <w:rPr>
          <w:rFonts w:eastAsia="Times New Roman" w:cs="Arial"/>
          <w:b/>
          <w:bCs/>
          <w:color w:val="111111"/>
          <w:szCs w:val="36"/>
          <w:lang w:eastAsia="es-ES"/>
        </w:rPr>
        <w:t>S</w:t>
      </w:r>
      <w:r w:rsidR="00B8454A" w:rsidRPr="001A3CA7">
        <w:rPr>
          <w:rFonts w:eastAsia="Times New Roman" w:cs="Arial"/>
          <w:b/>
          <w:bCs/>
          <w:color w:val="111111"/>
          <w:szCs w:val="36"/>
          <w:lang w:eastAsia="es-ES"/>
        </w:rPr>
        <w:t>toryboard</w:t>
      </w:r>
      <w:proofErr w:type="spellEnd"/>
      <w:r>
        <w:rPr>
          <w:rFonts w:eastAsia="Times New Roman" w:cs="Arial"/>
          <w:b/>
          <w:bCs/>
          <w:color w:val="111111"/>
          <w:szCs w:val="36"/>
          <w:lang w:eastAsia="es-ES"/>
        </w:rPr>
        <w:t>: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 xml:space="preserve"> bocetos o dibujos </w:t>
      </w:r>
      <w:r w:rsidRPr="001A3CA7">
        <w:rPr>
          <w:rFonts w:eastAsia="Times New Roman" w:cs="Arial"/>
          <w:bCs/>
          <w:color w:val="111111"/>
          <w:szCs w:val="36"/>
          <w:lang w:eastAsia="es-ES"/>
        </w:rPr>
        <w:t>rápidos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 xml:space="preserve"> de cada plano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 (ver anexo 2).</w:t>
      </w:r>
    </w:p>
    <w:p w:rsidR="001A3CA7" w:rsidRDefault="001A3CA7" w:rsidP="00E628CB">
      <w:pPr>
        <w:pStyle w:val="Prrafodelista"/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jc w:val="both"/>
        <w:outlineLvl w:val="1"/>
        <w:rPr>
          <w:rFonts w:eastAsia="Times New Roman" w:cs="Arial"/>
          <w:bCs/>
          <w:color w:val="111111"/>
          <w:szCs w:val="36"/>
          <w:lang w:eastAsia="es-ES"/>
        </w:rPr>
      </w:pPr>
      <w:r>
        <w:rPr>
          <w:rFonts w:eastAsia="Times New Roman" w:cs="Arial"/>
          <w:b/>
          <w:bCs/>
          <w:color w:val="111111"/>
          <w:szCs w:val="36"/>
          <w:lang w:eastAsia="es-ES"/>
        </w:rPr>
        <w:t>S</w:t>
      </w:r>
      <w:r w:rsidR="00B8454A" w:rsidRPr="001A3CA7">
        <w:rPr>
          <w:rFonts w:eastAsia="Times New Roman" w:cs="Arial"/>
          <w:b/>
          <w:bCs/>
          <w:color w:val="111111"/>
          <w:szCs w:val="36"/>
          <w:lang w:eastAsia="es-ES"/>
        </w:rPr>
        <w:t>onido</w:t>
      </w:r>
      <w:r>
        <w:rPr>
          <w:rFonts w:eastAsia="Times New Roman" w:cs="Arial"/>
          <w:b/>
          <w:bCs/>
          <w:color w:val="111111"/>
          <w:szCs w:val="36"/>
          <w:lang w:eastAsia="es-ES"/>
        </w:rPr>
        <w:t>: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 los 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>ruidos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 que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 xml:space="preserve"> se escuchan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, por ejemplo, 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 xml:space="preserve">pasos, gritos o </w:t>
      </w:r>
      <w:r w:rsidRPr="001A3CA7">
        <w:rPr>
          <w:rFonts w:eastAsia="Times New Roman" w:cs="Arial"/>
          <w:bCs/>
          <w:color w:val="111111"/>
          <w:szCs w:val="36"/>
          <w:lang w:eastAsia="es-ES"/>
        </w:rPr>
        <w:t>diálogos</w:t>
      </w:r>
      <w:r w:rsidR="00B8454A" w:rsidRPr="001A3CA7">
        <w:rPr>
          <w:rFonts w:eastAsia="Times New Roman" w:cs="Arial"/>
          <w:bCs/>
          <w:color w:val="111111"/>
          <w:szCs w:val="36"/>
          <w:lang w:eastAsia="es-ES"/>
        </w:rPr>
        <w:t xml:space="preserve">  de los personajes.</w:t>
      </w:r>
    </w:p>
    <w:p w:rsidR="00B8454A" w:rsidRPr="001A3CA7" w:rsidRDefault="00B8454A" w:rsidP="00E628CB">
      <w:pPr>
        <w:pStyle w:val="Prrafodelista"/>
        <w:shd w:val="clear" w:color="auto" w:fill="FFFFFF"/>
        <w:spacing w:beforeAutospacing="1" w:after="0" w:afterAutospacing="1" w:line="240" w:lineRule="auto"/>
        <w:jc w:val="both"/>
        <w:outlineLvl w:val="1"/>
        <w:rPr>
          <w:rFonts w:eastAsia="Times New Roman" w:cs="Arial"/>
          <w:bCs/>
          <w:color w:val="111111"/>
          <w:szCs w:val="36"/>
          <w:lang w:eastAsia="es-ES"/>
        </w:rPr>
      </w:pPr>
      <w:r w:rsidRPr="001A3CA7">
        <w:rPr>
          <w:rFonts w:eastAsia="Times New Roman" w:cs="Arial"/>
          <w:bCs/>
          <w:color w:val="111111"/>
          <w:szCs w:val="36"/>
          <w:lang w:eastAsia="es-ES"/>
        </w:rPr>
        <w:t xml:space="preserve">En este caso no es necesario hacerlo pero </w:t>
      </w:r>
      <w:r w:rsidR="001A3CA7" w:rsidRPr="001A3CA7">
        <w:rPr>
          <w:rFonts w:eastAsia="Times New Roman" w:cs="Arial"/>
          <w:bCs/>
          <w:color w:val="111111"/>
          <w:szCs w:val="36"/>
          <w:lang w:eastAsia="es-ES"/>
        </w:rPr>
        <w:t>podríamos</w:t>
      </w:r>
      <w:r w:rsidRPr="001A3CA7">
        <w:rPr>
          <w:rFonts w:eastAsia="Times New Roman" w:cs="Arial"/>
          <w:bCs/>
          <w:color w:val="111111"/>
          <w:szCs w:val="36"/>
          <w:lang w:eastAsia="es-ES"/>
        </w:rPr>
        <w:t xml:space="preserve"> </w:t>
      </w:r>
      <w:r w:rsidR="001A3CA7" w:rsidRPr="001A3CA7">
        <w:rPr>
          <w:rFonts w:eastAsia="Times New Roman" w:cs="Arial"/>
          <w:bCs/>
          <w:color w:val="111111"/>
          <w:szCs w:val="36"/>
          <w:lang w:eastAsia="es-ES"/>
        </w:rPr>
        <w:t>pone</w:t>
      </w:r>
      <w:r w:rsidRPr="001A3CA7">
        <w:rPr>
          <w:rFonts w:eastAsia="Times New Roman" w:cs="Arial"/>
          <w:bCs/>
          <w:color w:val="111111"/>
          <w:szCs w:val="36"/>
          <w:lang w:eastAsia="es-ES"/>
        </w:rPr>
        <w:t>r otras cosas</w:t>
      </w:r>
      <w:r w:rsidR="001A3CA7" w:rsidRPr="001A3CA7">
        <w:rPr>
          <w:rFonts w:eastAsia="Times New Roman" w:cs="Arial"/>
          <w:bCs/>
          <w:color w:val="111111"/>
          <w:szCs w:val="36"/>
          <w:lang w:eastAsia="es-ES"/>
        </w:rPr>
        <w:t xml:space="preserve">, como </w:t>
      </w:r>
      <w:r w:rsidRPr="001A3CA7">
        <w:rPr>
          <w:rFonts w:eastAsia="Times New Roman" w:cs="Arial"/>
          <w:bCs/>
          <w:color w:val="111111"/>
          <w:szCs w:val="36"/>
          <w:lang w:eastAsia="es-ES"/>
        </w:rPr>
        <w:t xml:space="preserve">los movimientos de cámara, los detalles de iluminación o </w:t>
      </w:r>
      <w:r w:rsidR="001A3CA7" w:rsidRPr="001A3CA7">
        <w:rPr>
          <w:rFonts w:eastAsia="Times New Roman" w:cs="Arial"/>
          <w:bCs/>
          <w:color w:val="111111"/>
          <w:szCs w:val="36"/>
          <w:lang w:eastAsia="es-ES"/>
        </w:rPr>
        <w:t>cuánto</w:t>
      </w:r>
      <w:r w:rsidRPr="001A3CA7">
        <w:rPr>
          <w:rFonts w:eastAsia="Times New Roman" w:cs="Arial"/>
          <w:bCs/>
          <w:color w:val="111111"/>
          <w:szCs w:val="36"/>
          <w:lang w:eastAsia="es-ES"/>
        </w:rPr>
        <w:t xml:space="preserve"> tiempo dura cada plano. </w:t>
      </w:r>
    </w:p>
    <w:p w:rsidR="00B8454A" w:rsidRDefault="00B8454A" w:rsidP="00E628CB">
      <w:pPr>
        <w:shd w:val="clear" w:color="auto" w:fill="FFFFFF"/>
        <w:spacing w:beforeAutospacing="1" w:after="0" w:afterAutospacing="1" w:line="240" w:lineRule="auto"/>
        <w:jc w:val="both"/>
        <w:outlineLvl w:val="1"/>
        <w:rPr>
          <w:rFonts w:eastAsia="Times New Roman" w:cs="Arial"/>
          <w:bCs/>
          <w:color w:val="111111"/>
          <w:szCs w:val="36"/>
          <w:lang w:eastAsia="es-ES"/>
        </w:rPr>
      </w:pPr>
      <w:r>
        <w:rPr>
          <w:rFonts w:eastAsia="Times New Roman" w:cs="Arial"/>
          <w:bCs/>
          <w:color w:val="111111"/>
          <w:szCs w:val="36"/>
          <w:lang w:eastAsia="es-ES"/>
        </w:rPr>
        <w:t xml:space="preserve">En el </w:t>
      </w:r>
      <w:proofErr w:type="spellStart"/>
      <w:r>
        <w:rPr>
          <w:rFonts w:eastAsia="Times New Roman" w:cs="Arial"/>
          <w:bCs/>
          <w:color w:val="111111"/>
          <w:szCs w:val="36"/>
          <w:lang w:eastAsia="es-ES"/>
        </w:rPr>
        <w:t>storyboard</w:t>
      </w:r>
      <w:proofErr w:type="spellEnd"/>
      <w:r>
        <w:rPr>
          <w:rFonts w:eastAsia="Times New Roman" w:cs="Arial"/>
          <w:bCs/>
          <w:color w:val="111111"/>
          <w:szCs w:val="36"/>
          <w:lang w:eastAsia="es-ES"/>
        </w:rPr>
        <w:t xml:space="preserve"> se ve la </w:t>
      </w:r>
      <w:r w:rsidRPr="00672BAF">
        <w:rPr>
          <w:rFonts w:eastAsia="Times New Roman" w:cs="Arial"/>
          <w:b/>
          <w:bCs/>
          <w:color w:val="111111"/>
          <w:szCs w:val="36"/>
          <w:lang w:eastAsia="es-ES"/>
        </w:rPr>
        <w:t>localización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 (lugares dónde están los personajes) o elementos de </w:t>
      </w:r>
      <w:r w:rsidRPr="00672BAF">
        <w:rPr>
          <w:rFonts w:eastAsia="Times New Roman" w:cs="Arial"/>
          <w:b/>
          <w:bCs/>
          <w:color w:val="111111"/>
          <w:szCs w:val="36"/>
          <w:lang w:eastAsia="es-ES"/>
        </w:rPr>
        <w:t>atrezo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 (objetos que aparecen en nuestros planos). </w:t>
      </w:r>
      <w:r w:rsidR="00E628CB">
        <w:rPr>
          <w:rFonts w:eastAsia="Times New Roman" w:cs="Arial"/>
          <w:bCs/>
          <w:color w:val="111111"/>
          <w:szCs w:val="36"/>
          <w:lang w:eastAsia="es-ES"/>
        </w:rPr>
        <w:tab/>
      </w:r>
      <w:r w:rsidR="00E628CB">
        <w:rPr>
          <w:rFonts w:eastAsia="Times New Roman" w:cs="Arial"/>
          <w:bCs/>
          <w:color w:val="111111"/>
          <w:szCs w:val="36"/>
          <w:lang w:eastAsia="es-ES"/>
        </w:rPr>
        <w:tab/>
      </w:r>
      <w:r w:rsidR="00E628CB">
        <w:rPr>
          <w:rFonts w:eastAsia="Times New Roman" w:cs="Arial"/>
          <w:bCs/>
          <w:color w:val="111111"/>
          <w:szCs w:val="36"/>
          <w:lang w:eastAsia="es-ES"/>
        </w:rPr>
        <w:tab/>
      </w:r>
      <w:r w:rsidR="00E628CB">
        <w:rPr>
          <w:rFonts w:eastAsia="Times New Roman" w:cs="Arial"/>
          <w:bCs/>
          <w:color w:val="111111"/>
          <w:szCs w:val="36"/>
          <w:lang w:eastAsia="es-ES"/>
        </w:rPr>
        <w:tab/>
      </w:r>
      <w:r w:rsidR="00E628CB">
        <w:rPr>
          <w:rFonts w:eastAsia="Times New Roman" w:cs="Arial"/>
          <w:bCs/>
          <w:color w:val="111111"/>
          <w:szCs w:val="36"/>
          <w:lang w:eastAsia="es-ES"/>
        </w:rPr>
        <w:tab/>
        <w:t xml:space="preserve">      </w:t>
      </w:r>
      <w:r w:rsidR="006E30C0">
        <w:rPr>
          <w:rFonts w:eastAsia="Times New Roman" w:cs="Arial"/>
          <w:bCs/>
          <w:color w:val="111111"/>
          <w:szCs w:val="36"/>
          <w:lang w:eastAsia="es-ES"/>
        </w:rPr>
        <w:t>F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uera del </w:t>
      </w:r>
      <w:r w:rsidR="006E30C0">
        <w:rPr>
          <w:rFonts w:eastAsia="Times New Roman" w:cs="Arial"/>
          <w:bCs/>
          <w:color w:val="111111"/>
          <w:szCs w:val="36"/>
          <w:lang w:eastAsia="es-ES"/>
        </w:rPr>
        <w:t>cuadro del guión técnico tenéis que especificar qué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 </w:t>
      </w:r>
      <w:r w:rsidR="006E30C0">
        <w:rPr>
          <w:rFonts w:eastAsia="Times New Roman" w:cs="Arial"/>
          <w:bCs/>
          <w:color w:val="111111"/>
          <w:szCs w:val="36"/>
          <w:lang w:eastAsia="es-ES"/>
        </w:rPr>
        <w:t>localización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 o loc</w:t>
      </w:r>
      <w:r w:rsidR="006E30C0">
        <w:rPr>
          <w:rFonts w:eastAsia="Times New Roman" w:cs="Arial"/>
          <w:bCs/>
          <w:color w:val="111111"/>
          <w:szCs w:val="36"/>
          <w:lang w:eastAsia="es-ES"/>
        </w:rPr>
        <w:t>alizaciones y elementos de atre</w:t>
      </w:r>
      <w:r>
        <w:rPr>
          <w:rFonts w:eastAsia="Times New Roman" w:cs="Arial"/>
          <w:bCs/>
          <w:color w:val="111111"/>
          <w:szCs w:val="36"/>
          <w:lang w:eastAsia="es-ES"/>
        </w:rPr>
        <w:t>zo aparecen en</w:t>
      </w:r>
      <w:r w:rsidR="006E30C0">
        <w:rPr>
          <w:rFonts w:eastAsia="Times New Roman" w:cs="Arial"/>
          <w:bCs/>
          <w:color w:val="111111"/>
          <w:szCs w:val="36"/>
          <w:lang w:eastAsia="es-ES"/>
        </w:rPr>
        <w:t xml:space="preserve"> vuestro guion. P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or ejemplo:  </w:t>
      </w:r>
      <w:r w:rsidR="006E30C0">
        <w:rPr>
          <w:rFonts w:eastAsia="Times New Roman" w:cs="Arial"/>
          <w:bCs/>
          <w:color w:val="111111"/>
          <w:szCs w:val="36"/>
          <w:lang w:eastAsia="es-ES"/>
        </w:rPr>
        <w:t xml:space="preserve">en </w:t>
      </w:r>
      <w:r>
        <w:rPr>
          <w:rFonts w:eastAsia="Times New Roman" w:cs="Arial"/>
          <w:bCs/>
          <w:color w:val="111111"/>
          <w:szCs w:val="36"/>
          <w:lang w:eastAsia="es-ES"/>
        </w:rPr>
        <w:t>mi guion ruedo en un parque con vistas al mar los planos 1, 2 3, 5, 6</w:t>
      </w:r>
      <w:r w:rsidR="006E30C0">
        <w:rPr>
          <w:rFonts w:eastAsia="Times New Roman" w:cs="Arial"/>
          <w:bCs/>
          <w:color w:val="111111"/>
          <w:szCs w:val="36"/>
          <w:lang w:eastAsia="es-ES"/>
        </w:rPr>
        <w:t>,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 7 y en la </w:t>
      </w:r>
      <w:r w:rsidR="006E30C0">
        <w:rPr>
          <w:rFonts w:eastAsia="Times New Roman" w:cs="Arial"/>
          <w:bCs/>
          <w:color w:val="111111"/>
          <w:szCs w:val="36"/>
          <w:lang w:eastAsia="es-ES"/>
        </w:rPr>
        <w:t>habitación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 de una casa </w:t>
      </w:r>
      <w:r w:rsidR="006E30C0">
        <w:rPr>
          <w:rFonts w:eastAsia="Times New Roman" w:cs="Arial"/>
          <w:bCs/>
          <w:color w:val="111111"/>
          <w:szCs w:val="36"/>
          <w:lang w:eastAsia="es-ES"/>
        </w:rPr>
        <w:t>común, los planos 4 y 8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. </w:t>
      </w:r>
      <w:r w:rsidR="006E30C0">
        <w:rPr>
          <w:rFonts w:eastAsia="Times New Roman" w:cs="Arial"/>
          <w:bCs/>
          <w:color w:val="111111"/>
          <w:szCs w:val="36"/>
          <w:lang w:eastAsia="es-ES"/>
        </w:rPr>
        <w:t xml:space="preserve"> L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os elementos de </w:t>
      </w:r>
      <w:r w:rsidR="006E30C0">
        <w:rPr>
          <w:rFonts w:eastAsia="Times New Roman" w:cs="Arial"/>
          <w:bCs/>
          <w:color w:val="111111"/>
          <w:szCs w:val="36"/>
          <w:lang w:eastAsia="es-ES"/>
        </w:rPr>
        <w:t>atre</w:t>
      </w:r>
      <w:r>
        <w:rPr>
          <w:rFonts w:eastAsia="Times New Roman" w:cs="Arial"/>
          <w:bCs/>
          <w:color w:val="111111"/>
          <w:szCs w:val="36"/>
          <w:lang w:eastAsia="es-ES"/>
        </w:rPr>
        <w:t>zo que necesito son un balón de futbol, 5 camisetas rojas y 5 amarillas en los planos  1, 2 3, 5</w:t>
      </w:r>
      <w:r w:rsidR="006E30C0">
        <w:rPr>
          <w:rFonts w:eastAsia="Times New Roman" w:cs="Arial"/>
          <w:bCs/>
          <w:color w:val="111111"/>
          <w:szCs w:val="36"/>
          <w:lang w:eastAsia="es-ES"/>
        </w:rPr>
        <w:t xml:space="preserve"> y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 </w:t>
      </w:r>
      <w:r w:rsidR="006E30C0">
        <w:rPr>
          <w:rFonts w:eastAsia="Times New Roman" w:cs="Arial"/>
          <w:bCs/>
          <w:color w:val="111111"/>
          <w:szCs w:val="36"/>
          <w:lang w:eastAsia="es-ES"/>
        </w:rPr>
        <w:t xml:space="preserve">20 </w:t>
      </w:r>
      <w:r>
        <w:rPr>
          <w:rFonts w:eastAsia="Times New Roman" w:cs="Arial"/>
          <w:bCs/>
          <w:color w:val="111111"/>
          <w:szCs w:val="36"/>
          <w:lang w:eastAsia="es-ES"/>
        </w:rPr>
        <w:t>ga</w:t>
      </w:r>
      <w:r w:rsidR="006E30C0">
        <w:rPr>
          <w:rFonts w:eastAsia="Times New Roman" w:cs="Arial"/>
          <w:bCs/>
          <w:color w:val="111111"/>
          <w:szCs w:val="36"/>
          <w:lang w:eastAsia="es-ES"/>
        </w:rPr>
        <w:t xml:space="preserve">fas de sol, 20 </w:t>
      </w:r>
      <w:r>
        <w:rPr>
          <w:rFonts w:eastAsia="Times New Roman" w:cs="Arial"/>
          <w:bCs/>
          <w:color w:val="111111"/>
          <w:szCs w:val="36"/>
          <w:lang w:eastAsia="es-ES"/>
        </w:rPr>
        <w:t>helado</w:t>
      </w:r>
      <w:r w:rsidR="006E30C0">
        <w:rPr>
          <w:rFonts w:eastAsia="Times New Roman" w:cs="Arial"/>
          <w:bCs/>
          <w:color w:val="111111"/>
          <w:szCs w:val="36"/>
          <w:lang w:eastAsia="es-ES"/>
        </w:rPr>
        <w:t>s  y 20 cucharillas en los planos 6 y 7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 y</w:t>
      </w:r>
      <w:r w:rsidR="006E30C0">
        <w:rPr>
          <w:rFonts w:eastAsia="Times New Roman" w:cs="Arial"/>
          <w:bCs/>
          <w:color w:val="111111"/>
          <w:szCs w:val="36"/>
          <w:lang w:eastAsia="es-ES"/>
        </w:rPr>
        <w:t>, por último,</w:t>
      </w:r>
      <w:r>
        <w:rPr>
          <w:rFonts w:eastAsia="Times New Roman" w:cs="Arial"/>
          <w:bCs/>
          <w:color w:val="111111"/>
          <w:szCs w:val="36"/>
          <w:lang w:eastAsia="es-ES"/>
        </w:rPr>
        <w:t xml:space="preserve"> una habitación con cama y </w:t>
      </w:r>
      <w:r w:rsidR="006E30C0">
        <w:rPr>
          <w:rFonts w:eastAsia="Times New Roman" w:cs="Arial"/>
          <w:bCs/>
          <w:color w:val="111111"/>
          <w:szCs w:val="36"/>
          <w:lang w:eastAsia="es-ES"/>
        </w:rPr>
        <w:t xml:space="preserve"> una </w:t>
      </w:r>
      <w:r>
        <w:rPr>
          <w:rFonts w:eastAsia="Times New Roman" w:cs="Arial"/>
          <w:bCs/>
          <w:color w:val="111111"/>
          <w:szCs w:val="36"/>
          <w:lang w:eastAsia="es-ES"/>
        </w:rPr>
        <w:t>mesa con ordenador en los planos 4 y 8.</w:t>
      </w:r>
    </w:p>
    <w:p w:rsidR="00E628CB" w:rsidRDefault="00E628CB" w:rsidP="00E628CB">
      <w:pPr>
        <w:shd w:val="clear" w:color="auto" w:fill="FFFFFF"/>
        <w:spacing w:beforeAutospacing="1" w:after="0" w:afterAutospacing="1" w:line="240" w:lineRule="auto"/>
        <w:jc w:val="both"/>
        <w:outlineLvl w:val="1"/>
        <w:rPr>
          <w:rFonts w:eastAsia="Times New Roman" w:cs="Arial"/>
          <w:b/>
          <w:bCs/>
          <w:color w:val="111111"/>
          <w:szCs w:val="36"/>
          <w:lang w:eastAsia="es-ES"/>
        </w:rPr>
      </w:pPr>
    </w:p>
    <w:p w:rsidR="00E628CB" w:rsidRPr="00E628CB" w:rsidRDefault="002720E4" w:rsidP="00E628CB">
      <w:pPr>
        <w:shd w:val="clear" w:color="auto" w:fill="FFFFFF"/>
        <w:spacing w:beforeAutospacing="1" w:after="0" w:afterAutospacing="1" w:line="240" w:lineRule="auto"/>
        <w:jc w:val="both"/>
        <w:outlineLvl w:val="1"/>
        <w:rPr>
          <w:rFonts w:eastAsia="Times New Roman" w:cs="Arial"/>
          <w:b/>
          <w:bCs/>
          <w:color w:val="111111"/>
          <w:szCs w:val="36"/>
          <w:lang w:eastAsia="es-ES"/>
        </w:rPr>
      </w:pPr>
      <w:r w:rsidRPr="00E628CB">
        <w:rPr>
          <w:rFonts w:eastAsia="Times New Roman" w:cs="Arial"/>
          <w:b/>
          <w:bCs/>
          <w:color w:val="111111"/>
          <w:szCs w:val="36"/>
          <w:lang w:eastAsia="es-ES"/>
        </w:rPr>
        <w:t>Material necesario: lápiz, , sacapuntas, goma, regla,</w:t>
      </w:r>
      <w:r w:rsidR="008D3271" w:rsidRPr="00E628CB">
        <w:rPr>
          <w:rFonts w:eastAsia="Times New Roman" w:cs="Arial"/>
          <w:b/>
          <w:bCs/>
          <w:color w:val="111111"/>
          <w:szCs w:val="36"/>
          <w:lang w:eastAsia="es-ES"/>
        </w:rPr>
        <w:t xml:space="preserve"> y</w:t>
      </w:r>
      <w:r w:rsidR="00E628CB">
        <w:rPr>
          <w:rFonts w:eastAsia="Times New Roman" w:cs="Arial"/>
          <w:b/>
          <w:bCs/>
          <w:color w:val="111111"/>
          <w:szCs w:val="36"/>
          <w:lang w:eastAsia="es-ES"/>
        </w:rPr>
        <w:t xml:space="preserve"> bolígrafo o rotulador negro.</w:t>
      </w:r>
      <w:r w:rsidR="00E628CB">
        <w:rPr>
          <w:rFonts w:eastAsia="Times New Roman" w:cs="Arial"/>
          <w:b/>
          <w:bCs/>
          <w:color w:val="111111"/>
          <w:szCs w:val="36"/>
          <w:lang w:eastAsia="es-ES"/>
        </w:rPr>
        <w:tab/>
        <w:t xml:space="preserve">           </w:t>
      </w:r>
      <w:r w:rsidRPr="00E628CB">
        <w:rPr>
          <w:rFonts w:eastAsia="Times New Roman" w:cs="Arial"/>
          <w:b/>
          <w:bCs/>
          <w:color w:val="111111"/>
          <w:szCs w:val="36"/>
          <w:lang w:eastAsia="es-ES"/>
        </w:rPr>
        <w:t>Es obligatorio poner el nombre del alumno por detrás del trabajo.</w:t>
      </w:r>
    </w:p>
    <w:p w:rsidR="002720E4" w:rsidRDefault="002720E4" w:rsidP="00E628CB">
      <w:pPr>
        <w:spacing w:after="0"/>
        <w:jc w:val="both"/>
        <w:rPr>
          <w:i/>
        </w:rPr>
      </w:pPr>
      <w:bookmarkStart w:id="0" w:name="_GoBack"/>
      <w:bookmarkEnd w:id="0"/>
      <w:r>
        <w:rPr>
          <w:i/>
        </w:rPr>
        <w:t>Si es posible, l</w:t>
      </w:r>
      <w:r w:rsidRPr="006E751F">
        <w:rPr>
          <w:i/>
        </w:rPr>
        <w:t xml:space="preserve">a entrega </w:t>
      </w:r>
      <w:r>
        <w:rPr>
          <w:i/>
        </w:rPr>
        <w:t>de los ejercicios</w:t>
      </w:r>
      <w:r w:rsidRPr="006E751F">
        <w:rPr>
          <w:i/>
        </w:rPr>
        <w:t xml:space="preserve"> debe realizarse vía correo electrónico</w:t>
      </w:r>
      <w:r>
        <w:rPr>
          <w:i/>
        </w:rPr>
        <w:t xml:space="preserve"> a:</w:t>
      </w:r>
    </w:p>
    <w:p w:rsidR="002720E4" w:rsidRDefault="002720E4" w:rsidP="00E628CB">
      <w:pPr>
        <w:spacing w:after="0"/>
        <w:jc w:val="both"/>
        <w:rPr>
          <w:i/>
        </w:rPr>
      </w:pPr>
      <w:r>
        <w:rPr>
          <w:i/>
        </w:rPr>
        <w:t xml:space="preserve">antoniojose.escolar@murciaeduca.es </w:t>
      </w:r>
    </w:p>
    <w:p w:rsidR="00E628CB" w:rsidRDefault="002720E4" w:rsidP="00E628CB">
      <w:pPr>
        <w:spacing w:after="0"/>
        <w:jc w:val="both"/>
        <w:rPr>
          <w:i/>
        </w:rPr>
      </w:pPr>
      <w:r w:rsidRPr="006E751F">
        <w:rPr>
          <w:i/>
        </w:rPr>
        <w:t xml:space="preserve">Podéis entregarlo escaneado o </w:t>
      </w:r>
      <w:r>
        <w:rPr>
          <w:i/>
        </w:rPr>
        <w:t>realizando una fotografía con vuestro móvil</w:t>
      </w:r>
      <w:r w:rsidRPr="006E751F">
        <w:rPr>
          <w:i/>
        </w:rPr>
        <w:t>.</w:t>
      </w:r>
      <w:r>
        <w:rPr>
          <w:i/>
        </w:rPr>
        <w:t xml:space="preserve"> </w:t>
      </w:r>
      <w:r w:rsidRPr="006E751F">
        <w:rPr>
          <w:i/>
        </w:rPr>
        <w:t>Cualquier duda, podéis contactar en el mismo correo facilitado anteriormente. Gracia</w:t>
      </w:r>
      <w:r w:rsidR="00E628CB">
        <w:rPr>
          <w:i/>
        </w:rPr>
        <w:t>s.</w:t>
      </w:r>
    </w:p>
    <w:p w:rsidR="002644F3" w:rsidRDefault="007C0AB4" w:rsidP="00E628CB">
      <w:pPr>
        <w:spacing w:after="0"/>
        <w:jc w:val="both"/>
      </w:pPr>
      <w:r>
        <w:lastRenderedPageBreak/>
        <w:t>Anexo 1</w:t>
      </w:r>
      <w:r w:rsidR="002644F3">
        <w:t>- Ejemplo de guión literario</w:t>
      </w:r>
    </w:p>
    <w:p w:rsidR="007C0AB4" w:rsidRDefault="007C0AB4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166370</wp:posOffset>
            </wp:positionV>
            <wp:extent cx="4930140" cy="7730490"/>
            <wp:effectExtent l="19050" t="0" r="3810" b="0"/>
            <wp:wrapSquare wrapText="bothSides"/>
            <wp:docPr id="2" name="Imagen 2" descr="C:\Users\Usuario\Desktop\guion-literario-faltantornillos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guion-literario-faltantornillosn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274" t="6876" r="8999" b="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773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AB4" w:rsidRDefault="007C0AB4"/>
    <w:p w:rsidR="002644F3" w:rsidRDefault="007C0AB4">
      <w:r>
        <w:lastRenderedPageBreak/>
        <w:t>Anexo 2</w:t>
      </w:r>
      <w:r w:rsidR="002644F3">
        <w:t xml:space="preserve">- Ejemplo de </w:t>
      </w:r>
      <w:proofErr w:type="spellStart"/>
      <w:r w:rsidR="002644F3">
        <w:t>storyboard</w:t>
      </w:r>
      <w:proofErr w:type="spellEnd"/>
    </w:p>
    <w:p w:rsidR="002644F3" w:rsidRDefault="002644F3">
      <w:r>
        <w:rPr>
          <w:noProof/>
          <w:lang w:eastAsia="es-ES"/>
        </w:rPr>
        <w:drawing>
          <wp:inline distT="0" distB="0" distL="0" distR="0">
            <wp:extent cx="5400040" cy="7051195"/>
            <wp:effectExtent l="19050" t="0" r="0" b="0"/>
            <wp:docPr id="3" name="Imagen 3" descr="C:\Users\Usuario\Desktop\ejemplo_story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ejemplo_storyboar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5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4F3" w:rsidRDefault="002644F3"/>
    <w:p w:rsidR="002644F3" w:rsidRDefault="002644F3"/>
    <w:p w:rsidR="002644F3" w:rsidRDefault="002644F3"/>
    <w:p w:rsidR="002644F3" w:rsidRDefault="002644F3"/>
    <w:p w:rsidR="002644F3" w:rsidRDefault="007C0AB4">
      <w:r>
        <w:lastRenderedPageBreak/>
        <w:t>Anexo 3- Ejemplo de t</w:t>
      </w:r>
      <w:r w:rsidR="002644F3">
        <w:t xml:space="preserve">ipos de planos </w:t>
      </w:r>
    </w:p>
    <w:p w:rsidR="002644F3" w:rsidRDefault="002644F3">
      <w:r>
        <w:rPr>
          <w:noProof/>
          <w:lang w:eastAsia="es-ES"/>
        </w:rPr>
        <w:drawing>
          <wp:inline distT="0" distB="0" distL="0" distR="0">
            <wp:extent cx="5694659" cy="2541320"/>
            <wp:effectExtent l="19050" t="0" r="1291" b="0"/>
            <wp:docPr id="4" name="Imagen 4" descr="C:\Users\Usuario\Desktop\02cb14ea8c13271fdfa3edbb77cdb0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02cb14ea8c13271fdfa3edbb77cdb0d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484" cy="254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4F3" w:rsidRDefault="002644F3"/>
    <w:p w:rsidR="002644F3" w:rsidRDefault="002644F3"/>
    <w:p w:rsidR="002644F3" w:rsidRDefault="007C0AB4">
      <w:r>
        <w:t>Anexo 4- Ejemplo de an</w:t>
      </w:r>
      <w:r w:rsidR="002644F3">
        <w:t>gulación de la cámara</w:t>
      </w:r>
    </w:p>
    <w:p w:rsidR="007C0AB4" w:rsidRDefault="007C0AB4" w:rsidP="007C0AB4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184150</wp:posOffset>
            </wp:positionV>
            <wp:extent cx="4291330" cy="3419475"/>
            <wp:effectExtent l="19050" t="0" r="0" b="0"/>
            <wp:wrapSquare wrapText="bothSides"/>
            <wp:docPr id="5" name="Imagen 5" descr="C:\Users\Usuario\Desktop\angul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angulac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AB4" w:rsidRDefault="007C0AB4" w:rsidP="007C0AB4"/>
    <w:p w:rsidR="007C0AB4" w:rsidRDefault="007C0AB4" w:rsidP="007C0AB4"/>
    <w:p w:rsidR="007C0AB4" w:rsidRDefault="007C0AB4" w:rsidP="007C0AB4"/>
    <w:p w:rsidR="007C0AB4" w:rsidRDefault="007C0AB4" w:rsidP="007C0AB4"/>
    <w:p w:rsidR="007C0AB4" w:rsidRDefault="007C0AB4" w:rsidP="007C0AB4"/>
    <w:p w:rsidR="007C0AB4" w:rsidRDefault="007C0AB4" w:rsidP="007C0AB4"/>
    <w:p w:rsidR="007C0AB4" w:rsidRDefault="007C0AB4" w:rsidP="007C0AB4"/>
    <w:p w:rsidR="007C0AB4" w:rsidRDefault="007C0AB4" w:rsidP="007C0AB4"/>
    <w:p w:rsidR="007C0AB4" w:rsidRDefault="007C0AB4" w:rsidP="007C0AB4"/>
    <w:p w:rsidR="007C0AB4" w:rsidRDefault="007C0AB4" w:rsidP="007C0AB4"/>
    <w:p w:rsidR="007C0AB4" w:rsidRDefault="007C0AB4" w:rsidP="007C0AB4"/>
    <w:p w:rsidR="007C0AB4" w:rsidRDefault="007C0AB4" w:rsidP="007C0AB4"/>
    <w:p w:rsidR="007C0AB4" w:rsidRDefault="007C0AB4" w:rsidP="007C0AB4"/>
    <w:p w:rsidR="00674672" w:rsidRDefault="00674672" w:rsidP="007C0AB4"/>
    <w:p w:rsidR="00B8454A" w:rsidRDefault="00EA10B8" w:rsidP="00B8454A"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833755</wp:posOffset>
            </wp:positionV>
            <wp:extent cx="6800850" cy="4095750"/>
            <wp:effectExtent l="19050" t="0" r="0" b="0"/>
            <wp:wrapSquare wrapText="bothSides"/>
            <wp:docPr id="7" name="Imagen 1" descr="C:\Users\Usuario\Desktop\guion-tecnico-storybor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guion-tecnico-storybora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33" t="8280" r="7178" b="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454A">
        <w:t>Anexo 5- Ejemplos</w:t>
      </w:r>
      <w:r w:rsidR="00126B2C">
        <w:t xml:space="preserve"> de guión técnico ( es lo mismo que ya hemos hecho en clase o el ejer</w:t>
      </w:r>
      <w:r>
        <w:t>cicio anterior pero ordenado en planos dentro de</w:t>
      </w:r>
      <w:r w:rsidR="00126B2C">
        <w:t xml:space="preserve"> una cuadricula).</w:t>
      </w:r>
    </w:p>
    <w:p w:rsidR="002644F3" w:rsidRPr="00E628CB" w:rsidRDefault="00EA10B8" w:rsidP="00E628CB">
      <w:pPr>
        <w:shd w:val="clear" w:color="auto" w:fill="FFFFFF"/>
        <w:spacing w:beforeAutospacing="1" w:after="0" w:afterAutospacing="1" w:line="240" w:lineRule="auto"/>
        <w:outlineLvl w:val="1"/>
        <w:rPr>
          <w:rFonts w:eastAsia="Times New Roman" w:cs="Arial"/>
          <w:bCs/>
          <w:color w:val="111111"/>
          <w:szCs w:val="36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4810125</wp:posOffset>
            </wp:positionV>
            <wp:extent cx="5391150" cy="4000500"/>
            <wp:effectExtent l="19050" t="0" r="0" b="0"/>
            <wp:wrapSquare wrapText="bothSides"/>
            <wp:docPr id="10" name="Imagen 1" descr="C:\Users\Usuario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54A">
        <w:br w:type="textWrapping" w:clear="all"/>
      </w:r>
    </w:p>
    <w:sectPr w:rsidR="002644F3" w:rsidRPr="00E628CB" w:rsidSect="003444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6057E"/>
    <w:multiLevelType w:val="hybridMultilevel"/>
    <w:tmpl w:val="A5620E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0D5F9F"/>
    <w:multiLevelType w:val="hybridMultilevel"/>
    <w:tmpl w:val="208C12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D1C8B"/>
    <w:rsid w:val="00061304"/>
    <w:rsid w:val="000668F3"/>
    <w:rsid w:val="00126B2C"/>
    <w:rsid w:val="001A3CA7"/>
    <w:rsid w:val="002644F3"/>
    <w:rsid w:val="002720E4"/>
    <w:rsid w:val="002A054D"/>
    <w:rsid w:val="002C2B95"/>
    <w:rsid w:val="003131D9"/>
    <w:rsid w:val="0034440C"/>
    <w:rsid w:val="00347294"/>
    <w:rsid w:val="0037633F"/>
    <w:rsid w:val="004A18E6"/>
    <w:rsid w:val="004C2F50"/>
    <w:rsid w:val="00507D8E"/>
    <w:rsid w:val="00511621"/>
    <w:rsid w:val="00591CAE"/>
    <w:rsid w:val="005D0265"/>
    <w:rsid w:val="00672BAF"/>
    <w:rsid w:val="00674672"/>
    <w:rsid w:val="006800B9"/>
    <w:rsid w:val="006C5EAA"/>
    <w:rsid w:val="006E30C0"/>
    <w:rsid w:val="006E751F"/>
    <w:rsid w:val="007744AA"/>
    <w:rsid w:val="007A0DEF"/>
    <w:rsid w:val="007C0AB4"/>
    <w:rsid w:val="00843ED2"/>
    <w:rsid w:val="00887781"/>
    <w:rsid w:val="008D3271"/>
    <w:rsid w:val="008E06EA"/>
    <w:rsid w:val="00921C84"/>
    <w:rsid w:val="00932A95"/>
    <w:rsid w:val="00954A24"/>
    <w:rsid w:val="009950E6"/>
    <w:rsid w:val="00B8454A"/>
    <w:rsid w:val="00B85C17"/>
    <w:rsid w:val="00BB1C22"/>
    <w:rsid w:val="00BD32A0"/>
    <w:rsid w:val="00C153C1"/>
    <w:rsid w:val="00C611A4"/>
    <w:rsid w:val="00C7468B"/>
    <w:rsid w:val="00CA30AF"/>
    <w:rsid w:val="00CC3FCA"/>
    <w:rsid w:val="00DF592E"/>
    <w:rsid w:val="00E1716E"/>
    <w:rsid w:val="00E20923"/>
    <w:rsid w:val="00E321E3"/>
    <w:rsid w:val="00E628CB"/>
    <w:rsid w:val="00EA10B8"/>
    <w:rsid w:val="00ED1C8B"/>
    <w:rsid w:val="00EF79F5"/>
    <w:rsid w:val="00FA5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40C"/>
  </w:style>
  <w:style w:type="paragraph" w:styleId="Ttulo2">
    <w:name w:val="heading 2"/>
    <w:basedOn w:val="Normal"/>
    <w:link w:val="Ttulo2Car"/>
    <w:uiPriority w:val="9"/>
    <w:qFormat/>
    <w:rsid w:val="006746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D32A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76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633F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674672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NormalWeb">
    <w:name w:val="Normal (Web)"/>
    <w:basedOn w:val="Normal"/>
    <w:uiPriority w:val="99"/>
    <w:unhideWhenUsed/>
    <w:rsid w:val="00674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674672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674672"/>
    <w:rPr>
      <w:color w:val="0000FF"/>
      <w:u w:val="single"/>
    </w:rPr>
  </w:style>
  <w:style w:type="character" w:customStyle="1" w:styleId="fuerte">
    <w:name w:val="fuerte"/>
    <w:basedOn w:val="Fuentedeprrafopredeter"/>
    <w:rsid w:val="006746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8377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06972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3081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832291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166867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258155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318861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08779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869720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0616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442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5022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1377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2135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94598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7348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88615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67015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318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8887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3317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92888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2359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8453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3067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504954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243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45624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42804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1378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4427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050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01524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6829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2348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663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8766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24876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773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70092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910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0639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3528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0722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1421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1021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3541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3953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5055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381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2798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40868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65810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08732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277369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65611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98290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15457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0886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0988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62342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080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2643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0046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6941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425215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536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73206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54489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9342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983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161252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114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768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1514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85008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3726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31840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413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180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283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6027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1533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17074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5045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3635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64387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1203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02004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9615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8062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677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8561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838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147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2681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46735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197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64625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7816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70822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93003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46795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810828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442504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1647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09964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08978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88248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51852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4069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382702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85022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03008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06411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94188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2784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8113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45305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4542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6942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2624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1230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13499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4018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536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0273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1442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1027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8062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8747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484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605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651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43065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350622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0847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75845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2076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477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16428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6247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2898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84100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9184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088232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8049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5</Pages>
  <Words>489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17</cp:revision>
  <dcterms:created xsi:type="dcterms:W3CDTF">2020-03-15T16:05:00Z</dcterms:created>
  <dcterms:modified xsi:type="dcterms:W3CDTF">2020-04-26T22:58:00Z</dcterms:modified>
</cp:coreProperties>
</file>